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EB0A4" w14:textId="77777777" w:rsidR="00027B83" w:rsidRPr="00672332" w:rsidRDefault="00027B83">
      <w:pPr>
        <w:tabs>
          <w:tab w:val="left" w:pos="5400"/>
        </w:tabs>
        <w:textAlignment w:val="center"/>
        <w:rPr>
          <w:rFonts w:ascii="Tahoma" w:hAnsi="Tahoma" w:cs="Tahoma"/>
          <w:sz w:val="22"/>
          <w:szCs w:val="22"/>
        </w:rPr>
      </w:pPr>
    </w:p>
    <w:p w14:paraId="161B7CD1" w14:textId="77777777" w:rsidR="00027B83" w:rsidRPr="00672332" w:rsidRDefault="000B0897">
      <w:pPr>
        <w:widowControl w:val="0"/>
        <w:pBdr>
          <w:top w:val="nil"/>
          <w:left w:val="nil"/>
          <w:bottom w:val="nil"/>
          <w:right w:val="nil"/>
          <w:between w:val="nil"/>
        </w:pBdr>
        <w:tabs>
          <w:tab w:val="left" w:pos="567"/>
          <w:tab w:val="left" w:pos="851"/>
        </w:tabs>
        <w:jc w:val="center"/>
        <w:rPr>
          <w:rFonts w:ascii="Tahoma" w:hAnsi="Tahoma" w:cs="Tahoma"/>
          <w:b/>
          <w:bCs/>
          <w:caps/>
          <w:sz w:val="22"/>
          <w:szCs w:val="22"/>
        </w:rPr>
      </w:pPr>
      <w:r w:rsidRPr="00672332">
        <w:rPr>
          <w:rFonts w:ascii="Tahoma" w:hAnsi="Tahoma" w:cs="Tahoma"/>
          <w:b/>
          <w:bCs/>
          <w:caps/>
          <w:sz w:val="22"/>
          <w:szCs w:val="22"/>
        </w:rPr>
        <w:t>paslaugų pirkimo-pardavimo sutarties Specialiosios sąlygos</w:t>
      </w:r>
    </w:p>
    <w:p w14:paraId="37900D82" w14:textId="3E91F760" w:rsidR="00027B83" w:rsidRDefault="004E658A">
      <w:pPr>
        <w:widowControl w:val="0"/>
        <w:pBdr>
          <w:top w:val="nil"/>
          <w:left w:val="nil"/>
          <w:bottom w:val="nil"/>
          <w:right w:val="nil"/>
          <w:between w:val="nil"/>
        </w:pBdr>
        <w:tabs>
          <w:tab w:val="left" w:pos="567"/>
          <w:tab w:val="left" w:pos="851"/>
        </w:tabs>
        <w:jc w:val="center"/>
        <w:rPr>
          <w:rFonts w:ascii="Tahoma" w:hAnsi="Tahoma" w:cs="Tahoma"/>
          <w:b/>
          <w:bCs/>
          <w:caps/>
          <w:sz w:val="22"/>
          <w:szCs w:val="22"/>
        </w:rPr>
      </w:pPr>
      <w:r>
        <w:rPr>
          <w:rFonts w:ascii="Tahoma" w:hAnsi="Tahoma" w:cs="Tahoma"/>
          <w:b/>
          <w:bCs/>
          <w:caps/>
          <w:sz w:val="22"/>
          <w:szCs w:val="22"/>
        </w:rPr>
        <w:t>II PIRKIMO OBJEKTO DALIS</w:t>
      </w:r>
    </w:p>
    <w:p w14:paraId="21652D07" w14:textId="77777777" w:rsidR="004E658A" w:rsidRPr="00672332" w:rsidRDefault="004E658A">
      <w:pPr>
        <w:widowControl w:val="0"/>
        <w:pBdr>
          <w:top w:val="nil"/>
          <w:left w:val="nil"/>
          <w:bottom w:val="nil"/>
          <w:right w:val="nil"/>
          <w:between w:val="nil"/>
        </w:pBdr>
        <w:tabs>
          <w:tab w:val="left" w:pos="567"/>
          <w:tab w:val="left" w:pos="851"/>
        </w:tabs>
        <w:jc w:val="center"/>
        <w:rPr>
          <w:rFonts w:ascii="Tahoma" w:hAnsi="Tahoma" w:cs="Tahoma"/>
          <w:b/>
          <w:bCs/>
          <w:caps/>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62"/>
        <w:gridCol w:w="1275"/>
        <w:gridCol w:w="2254"/>
        <w:gridCol w:w="14"/>
        <w:gridCol w:w="1560"/>
        <w:gridCol w:w="708"/>
        <w:gridCol w:w="226"/>
        <w:gridCol w:w="2042"/>
      </w:tblGrid>
      <w:tr w:rsidR="005A7F3F" w:rsidRPr="00672332" w14:paraId="3FB7ADBF" w14:textId="77777777" w:rsidTr="6F1D69FB">
        <w:tc>
          <w:tcPr>
            <w:tcW w:w="2060" w:type="dxa"/>
          </w:tcPr>
          <w:p w14:paraId="60C01E4C" w14:textId="77777777" w:rsidR="00894CC1" w:rsidRPr="00672332" w:rsidRDefault="00894CC1" w:rsidP="00894CC1">
            <w:pPr>
              <w:jc w:val="both"/>
              <w:rPr>
                <w:rFonts w:ascii="Tahoma" w:hAnsi="Tahoma" w:cs="Tahoma"/>
                <w:b/>
                <w:kern w:val="2"/>
                <w:sz w:val="22"/>
                <w:szCs w:val="22"/>
              </w:rPr>
            </w:pPr>
            <w:r w:rsidRPr="00672332">
              <w:rPr>
                <w:rFonts w:ascii="Tahoma" w:hAnsi="Tahoma" w:cs="Tahoma"/>
                <w:b/>
                <w:kern w:val="2"/>
                <w:sz w:val="22"/>
                <w:szCs w:val="22"/>
              </w:rPr>
              <w:t>Sutarties pavadinimas</w:t>
            </w:r>
          </w:p>
        </w:tc>
        <w:tc>
          <w:tcPr>
            <w:tcW w:w="8141" w:type="dxa"/>
            <w:gridSpan w:val="8"/>
            <w:vAlign w:val="center"/>
          </w:tcPr>
          <w:p w14:paraId="45574325" w14:textId="3D5672E5" w:rsidR="00894CC1" w:rsidRPr="00672332" w:rsidRDefault="00BD5461" w:rsidP="00894CC1">
            <w:pPr>
              <w:jc w:val="both"/>
              <w:rPr>
                <w:rFonts w:ascii="Tahoma" w:eastAsia="Tahoma" w:hAnsi="Tahoma" w:cs="Tahoma"/>
                <w:kern w:val="2"/>
                <w:sz w:val="22"/>
                <w:szCs w:val="22"/>
              </w:rPr>
            </w:pPr>
            <w:r w:rsidRPr="00BD5461">
              <w:rPr>
                <w:rFonts w:ascii="Tahoma" w:eastAsia="Tahoma" w:hAnsi="Tahoma" w:cs="Tahoma"/>
                <w:color w:val="0070C0"/>
                <w:sz w:val="22"/>
                <w:szCs w:val="22"/>
              </w:rPr>
              <w:t xml:space="preserve">Dirbtinio intelekto modelių (I </w:t>
            </w:r>
            <w:r w:rsidR="00313BA5">
              <w:rPr>
                <w:rFonts w:ascii="Tahoma" w:eastAsia="Tahoma" w:hAnsi="Tahoma" w:cs="Tahoma"/>
                <w:color w:val="0070C0"/>
                <w:sz w:val="22"/>
                <w:szCs w:val="22"/>
              </w:rPr>
              <w:t xml:space="preserve">pirkimo objekto </w:t>
            </w:r>
            <w:r w:rsidRPr="00BD5461">
              <w:rPr>
                <w:rFonts w:ascii="Tahoma" w:eastAsia="Tahoma" w:hAnsi="Tahoma" w:cs="Tahoma"/>
                <w:color w:val="0070C0"/>
                <w:sz w:val="22"/>
                <w:szCs w:val="22"/>
              </w:rPr>
              <w:t>dal</w:t>
            </w:r>
            <w:r w:rsidR="00313BA5">
              <w:rPr>
                <w:rFonts w:ascii="Tahoma" w:eastAsia="Tahoma" w:hAnsi="Tahoma" w:cs="Tahoma"/>
                <w:color w:val="0070C0"/>
                <w:sz w:val="22"/>
                <w:szCs w:val="22"/>
              </w:rPr>
              <w:t>is</w:t>
            </w:r>
            <w:r w:rsidRPr="00BD5461">
              <w:rPr>
                <w:rFonts w:ascii="Tahoma" w:eastAsia="Tahoma" w:hAnsi="Tahoma" w:cs="Tahoma"/>
                <w:color w:val="0070C0"/>
                <w:sz w:val="22"/>
                <w:szCs w:val="22"/>
              </w:rPr>
              <w:t>) pritaikym</w:t>
            </w:r>
            <w:r>
              <w:rPr>
                <w:rFonts w:ascii="Tahoma" w:eastAsia="Tahoma" w:hAnsi="Tahoma" w:cs="Tahoma"/>
                <w:color w:val="0070C0"/>
                <w:sz w:val="22"/>
                <w:szCs w:val="22"/>
              </w:rPr>
              <w:t>o</w:t>
            </w:r>
            <w:r w:rsidRPr="00BD5461">
              <w:rPr>
                <w:rFonts w:ascii="Tahoma" w:eastAsia="Tahoma" w:hAnsi="Tahoma" w:cs="Tahoma"/>
                <w:color w:val="0070C0"/>
                <w:sz w:val="22"/>
                <w:szCs w:val="22"/>
              </w:rPr>
              <w:t xml:space="preserve"> įstaigų infrastruktūrose</w:t>
            </w:r>
            <w:r w:rsidR="00414F30">
              <w:rPr>
                <w:rFonts w:ascii="Tahoma" w:eastAsia="Tahoma" w:hAnsi="Tahoma" w:cs="Tahoma"/>
                <w:color w:val="0070C0"/>
                <w:sz w:val="22"/>
                <w:szCs w:val="22"/>
              </w:rPr>
              <w:t xml:space="preserve"> viešojo pirkimo-pardavimo sutartis (</w:t>
            </w:r>
            <w:r w:rsidR="00313BA5">
              <w:rPr>
                <w:rFonts w:ascii="Tahoma" w:eastAsia="Tahoma" w:hAnsi="Tahoma" w:cs="Tahoma"/>
                <w:color w:val="0070C0"/>
                <w:sz w:val="22"/>
                <w:szCs w:val="22"/>
              </w:rPr>
              <w:t>II</w:t>
            </w:r>
            <w:r w:rsidR="00414F30">
              <w:rPr>
                <w:rFonts w:ascii="Tahoma" w:eastAsia="Tahoma" w:hAnsi="Tahoma" w:cs="Tahoma"/>
                <w:color w:val="0070C0"/>
                <w:sz w:val="22"/>
                <w:szCs w:val="22"/>
              </w:rPr>
              <w:t xml:space="preserve"> pirkimo objekto dalis)</w:t>
            </w:r>
          </w:p>
        </w:tc>
      </w:tr>
      <w:tr w:rsidR="00027B83" w:rsidRPr="00672332" w14:paraId="3E16C8ED" w14:textId="77777777" w:rsidTr="6F1D69FB">
        <w:tc>
          <w:tcPr>
            <w:tcW w:w="10201" w:type="dxa"/>
            <w:gridSpan w:val="9"/>
          </w:tcPr>
          <w:p w14:paraId="113BCC3C" w14:textId="77777777" w:rsidR="00027B83" w:rsidRPr="00672332" w:rsidRDefault="000B0897">
            <w:pPr>
              <w:jc w:val="center"/>
              <w:rPr>
                <w:rFonts w:ascii="Tahoma" w:hAnsi="Tahoma" w:cs="Tahoma"/>
                <w:b/>
                <w:kern w:val="2"/>
                <w:sz w:val="22"/>
                <w:szCs w:val="22"/>
              </w:rPr>
            </w:pPr>
            <w:r w:rsidRPr="00672332">
              <w:rPr>
                <w:rFonts w:ascii="Tahoma" w:hAnsi="Tahoma" w:cs="Tahoma"/>
                <w:b/>
                <w:kern w:val="2"/>
                <w:sz w:val="22"/>
                <w:szCs w:val="22"/>
              </w:rPr>
              <w:t>1. SUTARTIES ŠALYS</w:t>
            </w:r>
          </w:p>
        </w:tc>
      </w:tr>
      <w:tr w:rsidR="00741274" w:rsidRPr="00672332" w14:paraId="17236BC9" w14:textId="77777777" w:rsidTr="6F1D69FB">
        <w:tc>
          <w:tcPr>
            <w:tcW w:w="2060" w:type="dxa"/>
            <w:vMerge w:val="restart"/>
            <w:tcBorders>
              <w:top w:val="single" w:sz="4" w:space="0" w:color="auto"/>
              <w:left w:val="single" w:sz="4" w:space="0" w:color="auto"/>
              <w:bottom w:val="single" w:sz="4" w:space="0" w:color="auto"/>
              <w:right w:val="single" w:sz="4" w:space="0" w:color="auto"/>
            </w:tcBorders>
          </w:tcPr>
          <w:p w14:paraId="7BA5FDF9" w14:textId="77777777" w:rsidR="00715365" w:rsidRPr="00672332" w:rsidRDefault="00715365" w:rsidP="00715365">
            <w:pPr>
              <w:rPr>
                <w:rFonts w:ascii="Tahoma" w:hAnsi="Tahoma" w:cs="Tahoma"/>
                <w:b/>
                <w:kern w:val="2"/>
                <w:sz w:val="22"/>
                <w:szCs w:val="22"/>
              </w:rPr>
            </w:pPr>
            <w:r w:rsidRPr="00672332">
              <w:rPr>
                <w:rFonts w:ascii="Tahoma" w:hAnsi="Tahoma" w:cs="Tahoma"/>
                <w:b/>
                <w:kern w:val="2"/>
                <w:sz w:val="22"/>
                <w:szCs w:val="22"/>
              </w:rPr>
              <w:t>1.1. Pirkėjas</w:t>
            </w:r>
          </w:p>
        </w:tc>
        <w:tc>
          <w:tcPr>
            <w:tcW w:w="3591" w:type="dxa"/>
            <w:gridSpan w:val="3"/>
            <w:tcBorders>
              <w:top w:val="single" w:sz="4" w:space="0" w:color="auto"/>
              <w:left w:val="single" w:sz="4" w:space="0" w:color="auto"/>
              <w:bottom w:val="single" w:sz="4" w:space="0" w:color="auto"/>
              <w:right w:val="single" w:sz="4" w:space="0" w:color="auto"/>
            </w:tcBorders>
            <w:vAlign w:val="center"/>
          </w:tcPr>
          <w:p w14:paraId="2A0D3EE8"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1.1.1. Pavadinimas</w:t>
            </w:r>
          </w:p>
        </w:tc>
        <w:tc>
          <w:tcPr>
            <w:tcW w:w="4550" w:type="dxa"/>
            <w:gridSpan w:val="5"/>
            <w:tcBorders>
              <w:top w:val="single" w:sz="4" w:space="0" w:color="auto"/>
              <w:left w:val="single" w:sz="4" w:space="0" w:color="auto"/>
              <w:bottom w:val="single" w:sz="4" w:space="0" w:color="auto"/>
              <w:right w:val="single" w:sz="4" w:space="0" w:color="auto"/>
            </w:tcBorders>
            <w:vAlign w:val="center"/>
          </w:tcPr>
          <w:p w14:paraId="59331116" w14:textId="27A8FFDE" w:rsidR="00715365" w:rsidRPr="00672332" w:rsidRDefault="00715365" w:rsidP="005A7F3F">
            <w:pPr>
              <w:jc w:val="center"/>
              <w:rPr>
                <w:rFonts w:ascii="Tahoma" w:hAnsi="Tahoma" w:cs="Tahoma"/>
                <w:kern w:val="2"/>
                <w:sz w:val="22"/>
                <w:szCs w:val="22"/>
              </w:rPr>
            </w:pPr>
            <w:r w:rsidRPr="00672332">
              <w:rPr>
                <w:rFonts w:ascii="Tahoma" w:hAnsi="Tahoma" w:cs="Tahoma"/>
                <w:kern w:val="2"/>
                <w:sz w:val="22"/>
                <w:szCs w:val="22"/>
              </w:rPr>
              <w:t>Valstybės įmonė Registrų centras</w:t>
            </w:r>
          </w:p>
        </w:tc>
      </w:tr>
      <w:tr w:rsidR="00741274" w:rsidRPr="00672332" w14:paraId="16D6C78C" w14:textId="77777777" w:rsidTr="6F1D69FB">
        <w:tc>
          <w:tcPr>
            <w:tcW w:w="2060" w:type="dxa"/>
            <w:vMerge/>
          </w:tcPr>
          <w:p w14:paraId="44EABBFC" w14:textId="77777777" w:rsidR="00715365" w:rsidRPr="00672332" w:rsidRDefault="00715365" w:rsidP="00715365">
            <w:pPr>
              <w:rPr>
                <w:rFonts w:ascii="Tahoma" w:hAnsi="Tahoma" w:cs="Tahoma"/>
                <w:kern w:val="2"/>
                <w:sz w:val="22"/>
                <w:szCs w:val="22"/>
              </w:rPr>
            </w:pPr>
          </w:p>
        </w:tc>
        <w:tc>
          <w:tcPr>
            <w:tcW w:w="3591" w:type="dxa"/>
            <w:gridSpan w:val="3"/>
            <w:tcBorders>
              <w:top w:val="single" w:sz="4" w:space="0" w:color="auto"/>
              <w:left w:val="single" w:sz="4" w:space="0" w:color="auto"/>
              <w:bottom w:val="single" w:sz="4" w:space="0" w:color="auto"/>
              <w:right w:val="single" w:sz="4" w:space="0" w:color="auto"/>
            </w:tcBorders>
            <w:vAlign w:val="center"/>
          </w:tcPr>
          <w:p w14:paraId="7C3A94B3"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1.1.2. Juridinio asmens kodas</w:t>
            </w:r>
          </w:p>
        </w:tc>
        <w:tc>
          <w:tcPr>
            <w:tcW w:w="4550" w:type="dxa"/>
            <w:gridSpan w:val="5"/>
            <w:tcBorders>
              <w:top w:val="single" w:sz="4" w:space="0" w:color="auto"/>
              <w:left w:val="single" w:sz="4" w:space="0" w:color="auto"/>
              <w:bottom w:val="single" w:sz="4" w:space="0" w:color="auto"/>
              <w:right w:val="single" w:sz="4" w:space="0" w:color="auto"/>
            </w:tcBorders>
            <w:vAlign w:val="center"/>
          </w:tcPr>
          <w:p w14:paraId="6E679547" w14:textId="196CBA4C" w:rsidR="00715365" w:rsidRPr="00672332" w:rsidRDefault="00715365" w:rsidP="005A7F3F">
            <w:pPr>
              <w:jc w:val="center"/>
              <w:rPr>
                <w:rFonts w:ascii="Tahoma" w:hAnsi="Tahoma" w:cs="Tahoma"/>
                <w:kern w:val="2"/>
                <w:sz w:val="22"/>
                <w:szCs w:val="22"/>
              </w:rPr>
            </w:pPr>
            <w:r w:rsidRPr="00672332">
              <w:rPr>
                <w:rFonts w:ascii="Tahoma" w:hAnsi="Tahoma" w:cs="Tahoma"/>
                <w:kern w:val="2"/>
                <w:sz w:val="22"/>
                <w:szCs w:val="22"/>
              </w:rPr>
              <w:t>124110246</w:t>
            </w:r>
          </w:p>
        </w:tc>
      </w:tr>
      <w:tr w:rsidR="00741274" w:rsidRPr="00672332" w14:paraId="1AF6A6B5" w14:textId="77777777" w:rsidTr="6F1D69FB">
        <w:tc>
          <w:tcPr>
            <w:tcW w:w="2060" w:type="dxa"/>
            <w:vMerge/>
          </w:tcPr>
          <w:p w14:paraId="48B1F7FC" w14:textId="77777777" w:rsidR="00715365" w:rsidRPr="00672332" w:rsidRDefault="00715365" w:rsidP="00715365">
            <w:pPr>
              <w:rPr>
                <w:rFonts w:ascii="Tahoma" w:hAnsi="Tahoma" w:cs="Tahoma"/>
                <w:kern w:val="2"/>
                <w:sz w:val="22"/>
                <w:szCs w:val="22"/>
              </w:rPr>
            </w:pPr>
          </w:p>
        </w:tc>
        <w:tc>
          <w:tcPr>
            <w:tcW w:w="3591" w:type="dxa"/>
            <w:gridSpan w:val="3"/>
            <w:tcBorders>
              <w:top w:val="single" w:sz="4" w:space="0" w:color="auto"/>
              <w:left w:val="single" w:sz="4" w:space="0" w:color="auto"/>
              <w:bottom w:val="single" w:sz="4" w:space="0" w:color="auto"/>
              <w:right w:val="single" w:sz="4" w:space="0" w:color="auto"/>
            </w:tcBorders>
            <w:vAlign w:val="center"/>
          </w:tcPr>
          <w:p w14:paraId="6E836C3D"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1.1.3. Adresas</w:t>
            </w:r>
          </w:p>
        </w:tc>
        <w:tc>
          <w:tcPr>
            <w:tcW w:w="4550" w:type="dxa"/>
            <w:gridSpan w:val="5"/>
            <w:tcBorders>
              <w:top w:val="single" w:sz="4" w:space="0" w:color="auto"/>
              <w:left w:val="single" w:sz="4" w:space="0" w:color="auto"/>
              <w:bottom w:val="single" w:sz="4" w:space="0" w:color="auto"/>
              <w:right w:val="single" w:sz="4" w:space="0" w:color="auto"/>
            </w:tcBorders>
            <w:vAlign w:val="center"/>
          </w:tcPr>
          <w:p w14:paraId="42DC5D5E" w14:textId="0A6A476C" w:rsidR="00715365" w:rsidRPr="00672332" w:rsidRDefault="00715365" w:rsidP="005A7F3F">
            <w:pPr>
              <w:jc w:val="center"/>
              <w:rPr>
                <w:rFonts w:ascii="Tahoma" w:hAnsi="Tahoma" w:cs="Tahoma"/>
                <w:kern w:val="2"/>
                <w:sz w:val="22"/>
                <w:szCs w:val="22"/>
              </w:rPr>
            </w:pPr>
            <w:r w:rsidRPr="00672332">
              <w:rPr>
                <w:rFonts w:ascii="Tahoma" w:hAnsi="Tahoma" w:cs="Tahoma"/>
                <w:kern w:val="2"/>
                <w:sz w:val="22"/>
                <w:szCs w:val="22"/>
              </w:rPr>
              <w:t>Studentų g. 39, 08106 Vilnius</w:t>
            </w:r>
          </w:p>
        </w:tc>
      </w:tr>
      <w:tr w:rsidR="00741274" w:rsidRPr="00672332" w14:paraId="6D01DA37" w14:textId="77777777" w:rsidTr="6F1D69FB">
        <w:tc>
          <w:tcPr>
            <w:tcW w:w="2060" w:type="dxa"/>
            <w:vMerge/>
          </w:tcPr>
          <w:p w14:paraId="03663324" w14:textId="77777777" w:rsidR="00715365" w:rsidRPr="00672332" w:rsidRDefault="00715365" w:rsidP="00715365">
            <w:pPr>
              <w:rPr>
                <w:rFonts w:ascii="Tahoma" w:hAnsi="Tahoma" w:cs="Tahoma"/>
                <w:kern w:val="2"/>
                <w:sz w:val="22"/>
                <w:szCs w:val="22"/>
              </w:rPr>
            </w:pPr>
          </w:p>
        </w:tc>
        <w:tc>
          <w:tcPr>
            <w:tcW w:w="3591" w:type="dxa"/>
            <w:gridSpan w:val="3"/>
            <w:tcBorders>
              <w:top w:val="single" w:sz="4" w:space="0" w:color="auto"/>
              <w:left w:val="single" w:sz="4" w:space="0" w:color="auto"/>
              <w:bottom w:val="single" w:sz="4" w:space="0" w:color="auto"/>
              <w:right w:val="single" w:sz="4" w:space="0" w:color="auto"/>
            </w:tcBorders>
            <w:vAlign w:val="center"/>
          </w:tcPr>
          <w:p w14:paraId="02C4A733"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1.1.4. PVM mokėtojo kodas</w:t>
            </w:r>
          </w:p>
        </w:tc>
        <w:tc>
          <w:tcPr>
            <w:tcW w:w="4550" w:type="dxa"/>
            <w:gridSpan w:val="5"/>
            <w:tcBorders>
              <w:top w:val="single" w:sz="4" w:space="0" w:color="auto"/>
              <w:left w:val="single" w:sz="4" w:space="0" w:color="auto"/>
              <w:bottom w:val="single" w:sz="4" w:space="0" w:color="auto"/>
              <w:right w:val="single" w:sz="4" w:space="0" w:color="auto"/>
            </w:tcBorders>
            <w:vAlign w:val="center"/>
          </w:tcPr>
          <w:p w14:paraId="4D4F0F11" w14:textId="09ED0B85" w:rsidR="00715365" w:rsidRPr="00672332" w:rsidRDefault="00715365" w:rsidP="005A7F3F">
            <w:pPr>
              <w:jc w:val="center"/>
              <w:rPr>
                <w:rFonts w:ascii="Tahoma" w:hAnsi="Tahoma" w:cs="Tahoma"/>
                <w:kern w:val="2"/>
                <w:sz w:val="22"/>
                <w:szCs w:val="22"/>
              </w:rPr>
            </w:pPr>
            <w:r w:rsidRPr="00672332">
              <w:rPr>
                <w:rFonts w:ascii="Tahoma" w:hAnsi="Tahoma" w:cs="Tahoma"/>
                <w:kern w:val="2"/>
                <w:sz w:val="22"/>
                <w:szCs w:val="22"/>
              </w:rPr>
              <w:t>LT241102419</w:t>
            </w:r>
          </w:p>
        </w:tc>
      </w:tr>
      <w:tr w:rsidR="00741274" w:rsidRPr="00672332" w14:paraId="2C8204E1" w14:textId="77777777" w:rsidTr="6F1D69FB">
        <w:tc>
          <w:tcPr>
            <w:tcW w:w="2060" w:type="dxa"/>
            <w:vMerge/>
          </w:tcPr>
          <w:p w14:paraId="7B1D550E" w14:textId="77777777" w:rsidR="00715365" w:rsidRPr="00672332" w:rsidRDefault="00715365" w:rsidP="00715365">
            <w:pPr>
              <w:rPr>
                <w:rFonts w:ascii="Tahoma" w:hAnsi="Tahoma" w:cs="Tahoma"/>
                <w:kern w:val="2"/>
                <w:sz w:val="22"/>
                <w:szCs w:val="22"/>
              </w:rPr>
            </w:pPr>
          </w:p>
        </w:tc>
        <w:tc>
          <w:tcPr>
            <w:tcW w:w="3591" w:type="dxa"/>
            <w:gridSpan w:val="3"/>
            <w:tcBorders>
              <w:top w:val="single" w:sz="4" w:space="0" w:color="auto"/>
              <w:left w:val="single" w:sz="4" w:space="0" w:color="auto"/>
              <w:bottom w:val="single" w:sz="4" w:space="0" w:color="auto"/>
              <w:right w:val="single" w:sz="4" w:space="0" w:color="auto"/>
            </w:tcBorders>
            <w:vAlign w:val="center"/>
          </w:tcPr>
          <w:p w14:paraId="2F54FBA3"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1.1.5. Atsiskaitomoji sąskaita</w:t>
            </w:r>
          </w:p>
        </w:tc>
        <w:tc>
          <w:tcPr>
            <w:tcW w:w="4550" w:type="dxa"/>
            <w:gridSpan w:val="5"/>
            <w:tcBorders>
              <w:top w:val="single" w:sz="4" w:space="0" w:color="auto"/>
              <w:left w:val="single" w:sz="4" w:space="0" w:color="auto"/>
              <w:bottom w:val="single" w:sz="4" w:space="0" w:color="auto"/>
              <w:right w:val="single" w:sz="4" w:space="0" w:color="auto"/>
            </w:tcBorders>
            <w:vAlign w:val="center"/>
          </w:tcPr>
          <w:p w14:paraId="6A46784D" w14:textId="65DF97A6" w:rsidR="00715365" w:rsidRPr="00672332" w:rsidRDefault="00715365" w:rsidP="005A7F3F">
            <w:pPr>
              <w:jc w:val="center"/>
              <w:rPr>
                <w:rFonts w:ascii="Tahoma" w:hAnsi="Tahoma" w:cs="Tahoma"/>
                <w:kern w:val="2"/>
                <w:sz w:val="22"/>
                <w:szCs w:val="22"/>
              </w:rPr>
            </w:pPr>
            <w:r w:rsidRPr="00672332">
              <w:rPr>
                <w:rFonts w:ascii="Tahoma" w:hAnsi="Tahoma" w:cs="Tahoma"/>
                <w:kern w:val="2"/>
                <w:sz w:val="22"/>
                <w:szCs w:val="22"/>
              </w:rPr>
              <w:t>LT94 4010 0424 0005 0387</w:t>
            </w:r>
          </w:p>
        </w:tc>
      </w:tr>
      <w:tr w:rsidR="00741274" w:rsidRPr="00672332" w14:paraId="19605EA4" w14:textId="77777777" w:rsidTr="6F1D69FB">
        <w:tc>
          <w:tcPr>
            <w:tcW w:w="2060" w:type="dxa"/>
            <w:vMerge/>
          </w:tcPr>
          <w:p w14:paraId="06F18F0D" w14:textId="77777777" w:rsidR="00715365" w:rsidRPr="00672332" w:rsidRDefault="00715365" w:rsidP="00715365">
            <w:pPr>
              <w:rPr>
                <w:rFonts w:ascii="Tahoma" w:hAnsi="Tahoma" w:cs="Tahoma"/>
                <w:kern w:val="2"/>
                <w:sz w:val="22"/>
                <w:szCs w:val="22"/>
              </w:rPr>
            </w:pPr>
          </w:p>
        </w:tc>
        <w:tc>
          <w:tcPr>
            <w:tcW w:w="3591" w:type="dxa"/>
            <w:gridSpan w:val="3"/>
            <w:tcBorders>
              <w:top w:val="single" w:sz="4" w:space="0" w:color="auto"/>
              <w:left w:val="single" w:sz="4" w:space="0" w:color="auto"/>
              <w:bottom w:val="single" w:sz="4" w:space="0" w:color="auto"/>
              <w:right w:val="single" w:sz="4" w:space="0" w:color="auto"/>
            </w:tcBorders>
            <w:vAlign w:val="center"/>
          </w:tcPr>
          <w:p w14:paraId="7C09A03D" w14:textId="03FC4D49"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1.1.6. Depozitinė banko sąskaita</w:t>
            </w:r>
          </w:p>
        </w:tc>
        <w:tc>
          <w:tcPr>
            <w:tcW w:w="4550" w:type="dxa"/>
            <w:gridSpan w:val="5"/>
            <w:tcBorders>
              <w:top w:val="single" w:sz="4" w:space="0" w:color="auto"/>
              <w:left w:val="single" w:sz="4" w:space="0" w:color="auto"/>
              <w:bottom w:val="single" w:sz="4" w:space="0" w:color="auto"/>
              <w:right w:val="single" w:sz="4" w:space="0" w:color="auto"/>
            </w:tcBorders>
            <w:vAlign w:val="center"/>
          </w:tcPr>
          <w:p w14:paraId="18553F0C" w14:textId="4DC9AD32" w:rsidR="00715365" w:rsidRPr="00672332" w:rsidRDefault="00715365" w:rsidP="005A7F3F">
            <w:pPr>
              <w:jc w:val="center"/>
              <w:rPr>
                <w:rFonts w:ascii="Tahoma" w:hAnsi="Tahoma" w:cs="Tahoma"/>
                <w:kern w:val="2"/>
                <w:sz w:val="22"/>
                <w:szCs w:val="22"/>
              </w:rPr>
            </w:pPr>
            <w:r w:rsidRPr="00672332">
              <w:rPr>
                <w:rFonts w:ascii="Tahoma" w:hAnsi="Tahoma" w:cs="Tahoma"/>
                <w:kern w:val="2"/>
                <w:sz w:val="22"/>
                <w:szCs w:val="22"/>
              </w:rPr>
              <w:t>LT14 7300 0101 3363 7868</w:t>
            </w:r>
          </w:p>
        </w:tc>
      </w:tr>
      <w:tr w:rsidR="00741274" w:rsidRPr="00672332" w14:paraId="46C95F29" w14:textId="77777777" w:rsidTr="6F1D69FB">
        <w:tc>
          <w:tcPr>
            <w:tcW w:w="2060" w:type="dxa"/>
            <w:vMerge/>
          </w:tcPr>
          <w:p w14:paraId="1301FC97" w14:textId="77777777" w:rsidR="00715365" w:rsidRPr="00672332" w:rsidRDefault="00715365" w:rsidP="00715365">
            <w:pPr>
              <w:rPr>
                <w:rFonts w:ascii="Tahoma" w:hAnsi="Tahoma" w:cs="Tahoma"/>
                <w:kern w:val="2"/>
                <w:sz w:val="22"/>
                <w:szCs w:val="22"/>
              </w:rPr>
            </w:pPr>
          </w:p>
        </w:tc>
        <w:tc>
          <w:tcPr>
            <w:tcW w:w="3591" w:type="dxa"/>
            <w:gridSpan w:val="3"/>
            <w:tcBorders>
              <w:top w:val="single" w:sz="4" w:space="0" w:color="auto"/>
              <w:left w:val="single" w:sz="4" w:space="0" w:color="auto"/>
              <w:bottom w:val="single" w:sz="4" w:space="0" w:color="auto"/>
              <w:right w:val="single" w:sz="4" w:space="0" w:color="auto"/>
            </w:tcBorders>
            <w:vAlign w:val="center"/>
          </w:tcPr>
          <w:p w14:paraId="4E43DFF5" w14:textId="1645625A"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1.1.7 Bankas, banko kodas</w:t>
            </w:r>
          </w:p>
        </w:tc>
        <w:tc>
          <w:tcPr>
            <w:tcW w:w="4550" w:type="dxa"/>
            <w:gridSpan w:val="5"/>
            <w:tcBorders>
              <w:top w:val="single" w:sz="4" w:space="0" w:color="auto"/>
              <w:left w:val="single" w:sz="4" w:space="0" w:color="auto"/>
              <w:bottom w:val="single" w:sz="4" w:space="0" w:color="auto"/>
              <w:right w:val="single" w:sz="4" w:space="0" w:color="auto"/>
            </w:tcBorders>
            <w:vAlign w:val="center"/>
          </w:tcPr>
          <w:p w14:paraId="1CF38F33" w14:textId="7C92037E" w:rsidR="00715365" w:rsidRPr="00672332" w:rsidRDefault="00715365" w:rsidP="005A7F3F">
            <w:pPr>
              <w:jc w:val="center"/>
              <w:rPr>
                <w:rFonts w:ascii="Tahoma" w:hAnsi="Tahoma" w:cs="Tahoma"/>
                <w:kern w:val="2"/>
                <w:sz w:val="22"/>
                <w:szCs w:val="22"/>
              </w:rPr>
            </w:pPr>
            <w:r w:rsidRPr="00672332">
              <w:rPr>
                <w:rFonts w:ascii="Tahoma" w:hAnsi="Tahoma" w:cs="Tahoma"/>
                <w:sz w:val="22"/>
                <w:szCs w:val="22"/>
              </w:rPr>
              <w:t>Luminor Bank AS Lietuvos skyrius, banko kodas 40100</w:t>
            </w:r>
          </w:p>
        </w:tc>
      </w:tr>
      <w:tr w:rsidR="00741274" w:rsidRPr="00672332" w14:paraId="577A3FC6" w14:textId="77777777" w:rsidTr="6F1D69FB">
        <w:tc>
          <w:tcPr>
            <w:tcW w:w="2060" w:type="dxa"/>
            <w:vMerge/>
          </w:tcPr>
          <w:p w14:paraId="3654743F" w14:textId="77777777" w:rsidR="00715365" w:rsidRPr="00672332" w:rsidRDefault="00715365" w:rsidP="00715365">
            <w:pPr>
              <w:rPr>
                <w:rFonts w:ascii="Tahoma" w:hAnsi="Tahoma" w:cs="Tahoma"/>
                <w:kern w:val="2"/>
                <w:sz w:val="22"/>
                <w:szCs w:val="22"/>
              </w:rPr>
            </w:pPr>
          </w:p>
        </w:tc>
        <w:tc>
          <w:tcPr>
            <w:tcW w:w="3591" w:type="dxa"/>
            <w:gridSpan w:val="3"/>
            <w:tcBorders>
              <w:top w:val="single" w:sz="4" w:space="0" w:color="auto"/>
              <w:left w:val="single" w:sz="4" w:space="0" w:color="auto"/>
              <w:bottom w:val="single" w:sz="4" w:space="0" w:color="auto"/>
              <w:right w:val="single" w:sz="4" w:space="0" w:color="auto"/>
            </w:tcBorders>
            <w:vAlign w:val="center"/>
          </w:tcPr>
          <w:p w14:paraId="60FC723F" w14:textId="7EDACD8B"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1.1.8. Telefonas</w:t>
            </w:r>
          </w:p>
        </w:tc>
        <w:tc>
          <w:tcPr>
            <w:tcW w:w="4550" w:type="dxa"/>
            <w:gridSpan w:val="5"/>
            <w:tcBorders>
              <w:top w:val="single" w:sz="4" w:space="0" w:color="auto"/>
              <w:left w:val="single" w:sz="4" w:space="0" w:color="auto"/>
              <w:bottom w:val="single" w:sz="4" w:space="0" w:color="auto"/>
              <w:right w:val="single" w:sz="4" w:space="0" w:color="auto"/>
            </w:tcBorders>
            <w:vAlign w:val="center"/>
          </w:tcPr>
          <w:p w14:paraId="4FB7C12A" w14:textId="021CBED5" w:rsidR="00715365" w:rsidRPr="00672332" w:rsidRDefault="00715365" w:rsidP="005A7F3F">
            <w:pPr>
              <w:jc w:val="center"/>
              <w:rPr>
                <w:rFonts w:ascii="Tahoma" w:hAnsi="Tahoma" w:cs="Tahoma"/>
                <w:kern w:val="2"/>
                <w:sz w:val="22"/>
                <w:szCs w:val="22"/>
              </w:rPr>
            </w:pPr>
            <w:r w:rsidRPr="00672332">
              <w:rPr>
                <w:rFonts w:ascii="Tahoma" w:hAnsi="Tahoma" w:cs="Tahoma"/>
                <w:kern w:val="2"/>
                <w:sz w:val="22"/>
                <w:szCs w:val="22"/>
              </w:rPr>
              <w:t>+370 5 268 8262</w:t>
            </w:r>
          </w:p>
        </w:tc>
      </w:tr>
      <w:tr w:rsidR="00741274" w:rsidRPr="00672332" w14:paraId="15E23FAC" w14:textId="77777777" w:rsidTr="6F1D69FB">
        <w:tc>
          <w:tcPr>
            <w:tcW w:w="2060" w:type="dxa"/>
            <w:vMerge/>
          </w:tcPr>
          <w:p w14:paraId="07ED6EC4" w14:textId="77777777" w:rsidR="00715365" w:rsidRPr="00672332" w:rsidRDefault="00715365" w:rsidP="00715365">
            <w:pPr>
              <w:rPr>
                <w:rFonts w:ascii="Tahoma" w:hAnsi="Tahoma" w:cs="Tahoma"/>
                <w:kern w:val="2"/>
                <w:sz w:val="22"/>
                <w:szCs w:val="22"/>
              </w:rPr>
            </w:pPr>
          </w:p>
        </w:tc>
        <w:tc>
          <w:tcPr>
            <w:tcW w:w="3591" w:type="dxa"/>
            <w:gridSpan w:val="3"/>
            <w:tcBorders>
              <w:top w:val="single" w:sz="4" w:space="0" w:color="auto"/>
              <w:left w:val="single" w:sz="4" w:space="0" w:color="auto"/>
              <w:bottom w:val="single" w:sz="4" w:space="0" w:color="auto"/>
              <w:right w:val="single" w:sz="4" w:space="0" w:color="auto"/>
            </w:tcBorders>
            <w:vAlign w:val="center"/>
          </w:tcPr>
          <w:p w14:paraId="3ABF14E5" w14:textId="2B0C3CD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1.1.9. El. paštas</w:t>
            </w:r>
          </w:p>
        </w:tc>
        <w:tc>
          <w:tcPr>
            <w:tcW w:w="4550" w:type="dxa"/>
            <w:gridSpan w:val="5"/>
            <w:tcBorders>
              <w:top w:val="single" w:sz="4" w:space="0" w:color="auto"/>
              <w:left w:val="single" w:sz="4" w:space="0" w:color="auto"/>
              <w:bottom w:val="single" w:sz="4" w:space="0" w:color="auto"/>
              <w:right w:val="single" w:sz="4" w:space="0" w:color="auto"/>
            </w:tcBorders>
            <w:vAlign w:val="center"/>
          </w:tcPr>
          <w:p w14:paraId="4F9157CD" w14:textId="3D5D68D4" w:rsidR="00715365" w:rsidRPr="00672332" w:rsidRDefault="00715365" w:rsidP="005A7F3F">
            <w:pPr>
              <w:jc w:val="center"/>
              <w:rPr>
                <w:rFonts w:ascii="Tahoma" w:hAnsi="Tahoma" w:cs="Tahoma"/>
                <w:kern w:val="2"/>
                <w:sz w:val="22"/>
                <w:szCs w:val="22"/>
              </w:rPr>
            </w:pPr>
            <w:r w:rsidRPr="00672332">
              <w:rPr>
                <w:rFonts w:ascii="Tahoma" w:hAnsi="Tahoma" w:cs="Tahoma"/>
                <w:sz w:val="22"/>
                <w:szCs w:val="22"/>
              </w:rPr>
              <w:t>info@registrucentras.lt</w:t>
            </w:r>
          </w:p>
        </w:tc>
      </w:tr>
      <w:tr w:rsidR="00741274" w:rsidRPr="00672332" w14:paraId="28249A6B" w14:textId="77777777" w:rsidTr="6F1D69FB">
        <w:tc>
          <w:tcPr>
            <w:tcW w:w="2060" w:type="dxa"/>
            <w:vMerge/>
          </w:tcPr>
          <w:p w14:paraId="23B1680D" w14:textId="77777777" w:rsidR="00027B83" w:rsidRPr="00672332" w:rsidRDefault="00027B83">
            <w:pPr>
              <w:rPr>
                <w:rFonts w:ascii="Tahoma" w:hAnsi="Tahoma" w:cs="Tahoma"/>
                <w:kern w:val="2"/>
                <w:sz w:val="22"/>
                <w:szCs w:val="22"/>
              </w:rPr>
            </w:pPr>
          </w:p>
        </w:tc>
        <w:tc>
          <w:tcPr>
            <w:tcW w:w="3591" w:type="dxa"/>
            <w:gridSpan w:val="3"/>
            <w:tcBorders>
              <w:top w:val="single" w:sz="4" w:space="0" w:color="auto"/>
              <w:left w:val="single" w:sz="4" w:space="0" w:color="auto"/>
              <w:bottom w:val="single" w:sz="4" w:space="0" w:color="auto"/>
              <w:right w:val="single" w:sz="4" w:space="0" w:color="auto"/>
            </w:tcBorders>
            <w:vAlign w:val="center"/>
          </w:tcPr>
          <w:p w14:paraId="67F187E6" w14:textId="2F21EE42" w:rsidR="00027B83" w:rsidRPr="00672332" w:rsidRDefault="000B0897" w:rsidP="005A7F3F">
            <w:pPr>
              <w:rPr>
                <w:rFonts w:ascii="Tahoma" w:hAnsi="Tahoma" w:cs="Tahoma"/>
                <w:kern w:val="2"/>
                <w:sz w:val="22"/>
                <w:szCs w:val="22"/>
              </w:rPr>
            </w:pPr>
            <w:r w:rsidRPr="00672332">
              <w:rPr>
                <w:rFonts w:ascii="Tahoma" w:hAnsi="Tahoma" w:cs="Tahoma"/>
                <w:kern w:val="2"/>
                <w:sz w:val="22"/>
                <w:szCs w:val="22"/>
              </w:rPr>
              <w:t>1.1.</w:t>
            </w:r>
            <w:r w:rsidR="00715365" w:rsidRPr="00672332">
              <w:rPr>
                <w:rFonts w:ascii="Tahoma" w:hAnsi="Tahoma" w:cs="Tahoma"/>
                <w:kern w:val="2"/>
                <w:sz w:val="22"/>
                <w:szCs w:val="22"/>
              </w:rPr>
              <w:t>10</w:t>
            </w:r>
            <w:r w:rsidRPr="00672332">
              <w:rPr>
                <w:rFonts w:ascii="Tahoma" w:hAnsi="Tahoma" w:cs="Tahoma"/>
                <w:kern w:val="2"/>
                <w:sz w:val="22"/>
                <w:szCs w:val="22"/>
              </w:rPr>
              <w:t>. Šalies atstovas</w:t>
            </w:r>
          </w:p>
        </w:tc>
        <w:tc>
          <w:tcPr>
            <w:tcW w:w="4550" w:type="dxa"/>
            <w:gridSpan w:val="5"/>
            <w:tcBorders>
              <w:top w:val="single" w:sz="4" w:space="0" w:color="auto"/>
              <w:left w:val="single" w:sz="4" w:space="0" w:color="auto"/>
              <w:bottom w:val="single" w:sz="4" w:space="0" w:color="auto"/>
              <w:right w:val="single" w:sz="4" w:space="0" w:color="auto"/>
            </w:tcBorders>
            <w:vAlign w:val="center"/>
          </w:tcPr>
          <w:p w14:paraId="37F75FD7" w14:textId="196AD486" w:rsidR="00027B83" w:rsidRPr="00672332" w:rsidRDefault="00000000" w:rsidP="005A7F3F">
            <w:pPr>
              <w:jc w:val="center"/>
              <w:rPr>
                <w:rFonts w:ascii="Tahoma" w:hAnsi="Tahoma" w:cs="Tahoma"/>
                <w:color w:val="0070C0"/>
                <w:kern w:val="2"/>
                <w:sz w:val="22"/>
                <w:szCs w:val="22"/>
              </w:rPr>
            </w:pPr>
            <w:sdt>
              <w:sdtPr>
                <w:rPr>
                  <w:rFonts w:ascii="Tahoma" w:hAnsi="Tahoma" w:cs="Tahoma"/>
                  <w:color w:val="0070C0"/>
                  <w:sz w:val="22"/>
                  <w:szCs w:val="22"/>
                </w:rPr>
                <w:id w:val="722637023"/>
                <w:placeholder>
                  <w:docPart w:val="D826E162BEAD407E8793B236B9CC645F"/>
                </w:placeholder>
                <w:showingPlcHdr/>
                <w:dropDownList>
                  <w:listItem w:displayText="Generalinis direktorius Adrijus Jusas" w:value="Generalinis direktorius Adrijus Jusas"/>
                  <w:listItem w:displayText="Teisės departamento vadovas Žydrūnas Radišauskas" w:value="Teisės departamento vadovas Žydrūnas Radišauskas"/>
                </w:dropDownList>
              </w:sdtPr>
              <w:sdtContent>
                <w:r w:rsidR="00346F58" w:rsidRPr="00672332">
                  <w:rPr>
                    <w:rFonts w:ascii="Tahoma" w:hAnsi="Tahoma" w:cs="Tahoma"/>
                    <w:color w:val="0070C0"/>
                    <w:sz w:val="22"/>
                    <w:szCs w:val="22"/>
                  </w:rPr>
                  <w:t>Choose an item.</w:t>
                </w:r>
              </w:sdtContent>
            </w:sdt>
          </w:p>
        </w:tc>
      </w:tr>
      <w:tr w:rsidR="00741274" w:rsidRPr="00672332" w14:paraId="493CB034" w14:textId="77777777" w:rsidTr="6F1D69FB">
        <w:tc>
          <w:tcPr>
            <w:tcW w:w="2060" w:type="dxa"/>
            <w:vMerge/>
          </w:tcPr>
          <w:p w14:paraId="1F44B026" w14:textId="77777777" w:rsidR="00027B83" w:rsidRPr="00672332" w:rsidRDefault="00027B83">
            <w:pPr>
              <w:rPr>
                <w:rFonts w:ascii="Tahoma" w:hAnsi="Tahoma" w:cs="Tahoma"/>
                <w:kern w:val="2"/>
                <w:sz w:val="22"/>
                <w:szCs w:val="22"/>
              </w:rPr>
            </w:pPr>
          </w:p>
        </w:tc>
        <w:tc>
          <w:tcPr>
            <w:tcW w:w="3591" w:type="dxa"/>
            <w:gridSpan w:val="3"/>
            <w:tcBorders>
              <w:top w:val="single" w:sz="4" w:space="0" w:color="auto"/>
              <w:left w:val="single" w:sz="4" w:space="0" w:color="auto"/>
              <w:bottom w:val="single" w:sz="4" w:space="0" w:color="auto"/>
              <w:right w:val="single" w:sz="4" w:space="0" w:color="auto"/>
            </w:tcBorders>
            <w:vAlign w:val="center"/>
          </w:tcPr>
          <w:p w14:paraId="29265AE7" w14:textId="44B6B1C9" w:rsidR="00027B83" w:rsidRPr="00672332" w:rsidRDefault="000B0897" w:rsidP="005A7F3F">
            <w:pPr>
              <w:rPr>
                <w:rFonts w:ascii="Tahoma" w:hAnsi="Tahoma" w:cs="Tahoma"/>
                <w:kern w:val="2"/>
                <w:sz w:val="22"/>
                <w:szCs w:val="22"/>
              </w:rPr>
            </w:pPr>
            <w:r w:rsidRPr="00672332">
              <w:rPr>
                <w:rFonts w:ascii="Tahoma" w:hAnsi="Tahoma" w:cs="Tahoma"/>
                <w:kern w:val="2"/>
                <w:sz w:val="22"/>
                <w:szCs w:val="22"/>
              </w:rPr>
              <w:t>1.1.1</w:t>
            </w:r>
            <w:r w:rsidR="00715365" w:rsidRPr="00672332">
              <w:rPr>
                <w:rFonts w:ascii="Tahoma" w:hAnsi="Tahoma" w:cs="Tahoma"/>
                <w:kern w:val="2"/>
                <w:sz w:val="22"/>
                <w:szCs w:val="22"/>
              </w:rPr>
              <w:t>1</w:t>
            </w:r>
            <w:r w:rsidRPr="00672332">
              <w:rPr>
                <w:rFonts w:ascii="Tahoma" w:hAnsi="Tahoma" w:cs="Tahoma"/>
                <w:kern w:val="2"/>
                <w:sz w:val="22"/>
                <w:szCs w:val="22"/>
              </w:rPr>
              <w:t>. Atstovavimo pagrindas</w:t>
            </w:r>
          </w:p>
        </w:tc>
        <w:tc>
          <w:tcPr>
            <w:tcW w:w="4550" w:type="dxa"/>
            <w:gridSpan w:val="5"/>
            <w:tcBorders>
              <w:top w:val="single" w:sz="4" w:space="0" w:color="auto"/>
              <w:left w:val="single" w:sz="4" w:space="0" w:color="auto"/>
              <w:bottom w:val="single" w:sz="4" w:space="0" w:color="auto"/>
              <w:right w:val="single" w:sz="4" w:space="0" w:color="auto"/>
            </w:tcBorders>
            <w:vAlign w:val="center"/>
          </w:tcPr>
          <w:p w14:paraId="3F7A1321" w14:textId="2884EADD" w:rsidR="00027B83" w:rsidRPr="00672332" w:rsidRDefault="00000000" w:rsidP="005A7F3F">
            <w:pPr>
              <w:jc w:val="center"/>
              <w:rPr>
                <w:rFonts w:ascii="Tahoma" w:hAnsi="Tahoma" w:cs="Tahoma"/>
                <w:color w:val="0070C0"/>
                <w:kern w:val="2"/>
                <w:sz w:val="22"/>
                <w:szCs w:val="22"/>
              </w:rPr>
            </w:pPr>
            <w:sdt>
              <w:sdtPr>
                <w:rPr>
                  <w:rFonts w:ascii="Tahoma" w:hAnsi="Tahoma" w:cs="Tahoma"/>
                  <w:color w:val="0070C0"/>
                  <w:sz w:val="22"/>
                  <w:szCs w:val="22"/>
                </w:rPr>
                <w:id w:val="-790900006"/>
                <w:placeholder>
                  <w:docPart w:val="5BD9282EBF7D45D884A6089031758336"/>
                </w:placeholder>
                <w:showingPlcHdr/>
                <w:dropDownList>
                  <w:listItem w:displayText="Imonės įstatai" w:value="Imonės įstatai"/>
                  <w:listItem w:displayText="Valstybės įmonės Registrų centro generalinio direktoriaus 2025-01-02 įgaliojimas Nr. F5-1 (1.13 E)" w:value="Valstybės įmonės Registrų centro generalinio direktoriaus 2025-01-02 įgaliojimas Nr. F5-1 (1.13 E)"/>
                </w:dropDownList>
              </w:sdtPr>
              <w:sdtContent>
                <w:r w:rsidR="00346F58" w:rsidRPr="00672332">
                  <w:rPr>
                    <w:rFonts w:ascii="Tahoma" w:hAnsi="Tahoma" w:cs="Tahoma"/>
                    <w:color w:val="0070C0"/>
                    <w:sz w:val="22"/>
                    <w:szCs w:val="22"/>
                  </w:rPr>
                  <w:t>Choose an item.</w:t>
                </w:r>
              </w:sdtContent>
            </w:sdt>
          </w:p>
        </w:tc>
      </w:tr>
      <w:tr w:rsidR="00741274" w:rsidRPr="00672332" w14:paraId="6222B493" w14:textId="77777777" w:rsidTr="6F1D69FB">
        <w:tc>
          <w:tcPr>
            <w:tcW w:w="2060" w:type="dxa"/>
            <w:vMerge w:val="restart"/>
            <w:tcBorders>
              <w:top w:val="single" w:sz="4" w:space="0" w:color="auto"/>
              <w:left w:val="single" w:sz="4" w:space="0" w:color="auto"/>
              <w:bottom w:val="single" w:sz="4" w:space="0" w:color="auto"/>
              <w:right w:val="single" w:sz="4" w:space="0" w:color="auto"/>
            </w:tcBorders>
          </w:tcPr>
          <w:p w14:paraId="135827DD" w14:textId="77777777" w:rsidR="00346F58" w:rsidRPr="00672332" w:rsidRDefault="00346F58" w:rsidP="00346F58">
            <w:pPr>
              <w:rPr>
                <w:rFonts w:ascii="Tahoma" w:hAnsi="Tahoma" w:cs="Tahoma"/>
                <w:b/>
                <w:kern w:val="2"/>
                <w:sz w:val="22"/>
                <w:szCs w:val="22"/>
              </w:rPr>
            </w:pPr>
            <w:r w:rsidRPr="00672332">
              <w:rPr>
                <w:rFonts w:ascii="Tahoma" w:hAnsi="Tahoma" w:cs="Tahoma"/>
                <w:b/>
                <w:kern w:val="2"/>
                <w:sz w:val="22"/>
                <w:szCs w:val="22"/>
              </w:rPr>
              <w:t>1.2. Tiekėjas</w:t>
            </w:r>
          </w:p>
          <w:p w14:paraId="2BF381BC" w14:textId="77777777" w:rsidR="005A7F3F" w:rsidRPr="00672332" w:rsidRDefault="005A7F3F" w:rsidP="005A7F3F">
            <w:pPr>
              <w:jc w:val="both"/>
              <w:rPr>
                <w:rFonts w:ascii="Tahoma" w:hAnsi="Tahoma" w:cs="Tahoma"/>
                <w:bCs/>
                <w:color w:val="0070C0"/>
                <w:kern w:val="2"/>
                <w:sz w:val="22"/>
                <w:szCs w:val="22"/>
              </w:rPr>
            </w:pPr>
            <w:r w:rsidRPr="00672332">
              <w:rPr>
                <w:rFonts w:ascii="Tahoma" w:hAnsi="Tahoma" w:cs="Tahoma"/>
                <w:bCs/>
                <w:color w:val="0070C0"/>
                <w:kern w:val="2"/>
                <w:sz w:val="22"/>
                <w:szCs w:val="22"/>
              </w:rPr>
              <w:t>(jei Tiekėjas yra fizinis asmuo, skiltys atitinkamai pakoreguojamos.</w:t>
            </w:r>
          </w:p>
          <w:p w14:paraId="31F5A07D" w14:textId="0609A972" w:rsidR="00346F58" w:rsidRPr="00672332" w:rsidRDefault="005A7F3F" w:rsidP="00741274">
            <w:pPr>
              <w:jc w:val="both"/>
              <w:rPr>
                <w:rFonts w:ascii="Tahoma" w:hAnsi="Tahoma" w:cs="Tahoma"/>
                <w:bCs/>
                <w:color w:val="0070C0"/>
                <w:kern w:val="2"/>
                <w:sz w:val="22"/>
                <w:szCs w:val="22"/>
              </w:rPr>
            </w:pPr>
            <w:r w:rsidRPr="00672332">
              <w:rPr>
                <w:rFonts w:ascii="Tahoma" w:hAnsi="Tahoma" w:cs="Tahoma"/>
                <w:bCs/>
                <w:color w:val="0070C0"/>
                <w:kern w:val="2"/>
                <w:sz w:val="22"/>
                <w:szCs w:val="22"/>
              </w:rPr>
              <w:t>Jei Tiekėjas yra tiekėjų grupė, skiltys pildomos įterpiant kiekvieno grupės nario informaciją)</w:t>
            </w:r>
          </w:p>
        </w:tc>
        <w:tc>
          <w:tcPr>
            <w:tcW w:w="3591" w:type="dxa"/>
            <w:gridSpan w:val="3"/>
            <w:tcBorders>
              <w:top w:val="single" w:sz="4" w:space="0" w:color="auto"/>
              <w:left w:val="single" w:sz="4" w:space="0" w:color="auto"/>
              <w:bottom w:val="single" w:sz="4" w:space="0" w:color="auto"/>
              <w:right w:val="single" w:sz="4" w:space="0" w:color="auto"/>
            </w:tcBorders>
            <w:vAlign w:val="center"/>
          </w:tcPr>
          <w:p w14:paraId="371AB0D4"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1.2.1. Pavadinimas</w:t>
            </w:r>
          </w:p>
        </w:tc>
        <w:tc>
          <w:tcPr>
            <w:tcW w:w="4550" w:type="dxa"/>
            <w:gridSpan w:val="5"/>
            <w:tcBorders>
              <w:top w:val="single" w:sz="4" w:space="0" w:color="auto"/>
              <w:left w:val="single" w:sz="4" w:space="0" w:color="auto"/>
              <w:bottom w:val="single" w:sz="4" w:space="0" w:color="auto"/>
              <w:right w:val="single" w:sz="4" w:space="0" w:color="auto"/>
            </w:tcBorders>
            <w:vAlign w:val="center"/>
          </w:tcPr>
          <w:p w14:paraId="15FE918E" w14:textId="27FCF2F6" w:rsidR="00346F58" w:rsidRPr="00672332" w:rsidRDefault="00346F58" w:rsidP="005A7F3F">
            <w:pPr>
              <w:jc w:val="center"/>
              <w:rPr>
                <w:rFonts w:ascii="Tahoma" w:hAnsi="Tahoma" w:cs="Tahoma"/>
                <w:color w:val="0070C0"/>
                <w:kern w:val="2"/>
                <w:sz w:val="22"/>
                <w:szCs w:val="22"/>
              </w:rPr>
            </w:pPr>
            <w:r w:rsidRPr="00672332">
              <w:rPr>
                <w:rFonts w:ascii="Tahoma" w:hAnsi="Tahoma" w:cs="Tahoma"/>
                <w:color w:val="0070C0"/>
                <w:sz w:val="22"/>
                <w:szCs w:val="22"/>
              </w:rPr>
              <w:t>Įrašyti</w:t>
            </w:r>
          </w:p>
        </w:tc>
      </w:tr>
      <w:tr w:rsidR="00741274" w:rsidRPr="00672332" w14:paraId="0D2A7263" w14:textId="77777777" w:rsidTr="6F1D69FB">
        <w:tc>
          <w:tcPr>
            <w:tcW w:w="2060" w:type="dxa"/>
            <w:vMerge/>
          </w:tcPr>
          <w:p w14:paraId="687649E3" w14:textId="77777777" w:rsidR="00346F58" w:rsidRPr="00672332" w:rsidRDefault="00346F58" w:rsidP="00346F58">
            <w:pPr>
              <w:rPr>
                <w:rFonts w:ascii="Tahoma" w:hAnsi="Tahoma" w:cs="Tahoma"/>
                <w:b/>
                <w:kern w:val="2"/>
                <w:sz w:val="22"/>
                <w:szCs w:val="22"/>
              </w:rPr>
            </w:pPr>
          </w:p>
        </w:tc>
        <w:tc>
          <w:tcPr>
            <w:tcW w:w="3591" w:type="dxa"/>
            <w:gridSpan w:val="3"/>
            <w:tcBorders>
              <w:top w:val="single" w:sz="4" w:space="0" w:color="auto"/>
              <w:left w:val="single" w:sz="4" w:space="0" w:color="auto"/>
              <w:bottom w:val="single" w:sz="4" w:space="0" w:color="auto"/>
              <w:right w:val="single" w:sz="4" w:space="0" w:color="auto"/>
            </w:tcBorders>
            <w:vAlign w:val="center"/>
          </w:tcPr>
          <w:p w14:paraId="1CFD652E"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1.2.2. Juridinio asmens kodas</w:t>
            </w:r>
          </w:p>
        </w:tc>
        <w:tc>
          <w:tcPr>
            <w:tcW w:w="4550" w:type="dxa"/>
            <w:gridSpan w:val="5"/>
            <w:tcBorders>
              <w:top w:val="single" w:sz="4" w:space="0" w:color="auto"/>
              <w:left w:val="single" w:sz="4" w:space="0" w:color="auto"/>
              <w:bottom w:val="single" w:sz="4" w:space="0" w:color="auto"/>
              <w:right w:val="single" w:sz="4" w:space="0" w:color="auto"/>
            </w:tcBorders>
            <w:vAlign w:val="center"/>
          </w:tcPr>
          <w:p w14:paraId="401F55C6" w14:textId="6B7A2125" w:rsidR="00346F58" w:rsidRPr="00672332" w:rsidRDefault="00346F58" w:rsidP="005A7F3F">
            <w:pPr>
              <w:jc w:val="center"/>
              <w:rPr>
                <w:rFonts w:ascii="Tahoma" w:hAnsi="Tahoma" w:cs="Tahoma"/>
                <w:color w:val="0070C0"/>
                <w:kern w:val="2"/>
                <w:sz w:val="22"/>
                <w:szCs w:val="22"/>
              </w:rPr>
            </w:pPr>
            <w:r w:rsidRPr="00672332">
              <w:rPr>
                <w:rFonts w:ascii="Tahoma" w:hAnsi="Tahoma" w:cs="Tahoma"/>
                <w:color w:val="0070C0"/>
                <w:sz w:val="22"/>
                <w:szCs w:val="22"/>
              </w:rPr>
              <w:t>Įrašyti</w:t>
            </w:r>
          </w:p>
        </w:tc>
      </w:tr>
      <w:tr w:rsidR="00741274" w:rsidRPr="00672332" w14:paraId="25CDDEBA" w14:textId="77777777" w:rsidTr="6F1D69FB">
        <w:tc>
          <w:tcPr>
            <w:tcW w:w="2060" w:type="dxa"/>
            <w:vMerge/>
          </w:tcPr>
          <w:p w14:paraId="3072F132" w14:textId="77777777" w:rsidR="00346F58" w:rsidRPr="00672332" w:rsidRDefault="00346F58" w:rsidP="00346F58">
            <w:pPr>
              <w:rPr>
                <w:rFonts w:ascii="Tahoma" w:hAnsi="Tahoma" w:cs="Tahoma"/>
                <w:b/>
                <w:kern w:val="2"/>
                <w:sz w:val="22"/>
                <w:szCs w:val="22"/>
              </w:rPr>
            </w:pPr>
          </w:p>
        </w:tc>
        <w:tc>
          <w:tcPr>
            <w:tcW w:w="3591" w:type="dxa"/>
            <w:gridSpan w:val="3"/>
            <w:tcBorders>
              <w:top w:val="single" w:sz="4" w:space="0" w:color="auto"/>
              <w:left w:val="single" w:sz="4" w:space="0" w:color="auto"/>
              <w:bottom w:val="single" w:sz="4" w:space="0" w:color="auto"/>
              <w:right w:val="single" w:sz="4" w:space="0" w:color="auto"/>
            </w:tcBorders>
            <w:vAlign w:val="center"/>
          </w:tcPr>
          <w:p w14:paraId="449BCB9A"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1.2.3. Adresas</w:t>
            </w:r>
          </w:p>
        </w:tc>
        <w:tc>
          <w:tcPr>
            <w:tcW w:w="4550" w:type="dxa"/>
            <w:gridSpan w:val="5"/>
            <w:tcBorders>
              <w:top w:val="single" w:sz="4" w:space="0" w:color="auto"/>
              <w:left w:val="single" w:sz="4" w:space="0" w:color="auto"/>
              <w:bottom w:val="single" w:sz="4" w:space="0" w:color="auto"/>
              <w:right w:val="single" w:sz="4" w:space="0" w:color="auto"/>
            </w:tcBorders>
            <w:vAlign w:val="center"/>
          </w:tcPr>
          <w:p w14:paraId="27DEB4E1" w14:textId="07A9259B" w:rsidR="00346F58" w:rsidRPr="00672332" w:rsidRDefault="00346F58" w:rsidP="005A7F3F">
            <w:pPr>
              <w:jc w:val="center"/>
              <w:rPr>
                <w:rFonts w:ascii="Tahoma" w:hAnsi="Tahoma" w:cs="Tahoma"/>
                <w:color w:val="0070C0"/>
                <w:kern w:val="2"/>
                <w:sz w:val="22"/>
                <w:szCs w:val="22"/>
              </w:rPr>
            </w:pPr>
            <w:r w:rsidRPr="00672332">
              <w:rPr>
                <w:rFonts w:ascii="Tahoma" w:hAnsi="Tahoma" w:cs="Tahoma"/>
                <w:color w:val="0070C0"/>
                <w:sz w:val="22"/>
                <w:szCs w:val="22"/>
              </w:rPr>
              <w:t>Įrašyti</w:t>
            </w:r>
          </w:p>
        </w:tc>
      </w:tr>
      <w:tr w:rsidR="00741274" w:rsidRPr="00672332" w14:paraId="5227C0FB" w14:textId="77777777" w:rsidTr="6F1D69FB">
        <w:tc>
          <w:tcPr>
            <w:tcW w:w="2060" w:type="dxa"/>
            <w:vMerge/>
          </w:tcPr>
          <w:p w14:paraId="65E647E1" w14:textId="77777777" w:rsidR="00346F58" w:rsidRPr="00672332" w:rsidRDefault="00346F58" w:rsidP="00346F58">
            <w:pPr>
              <w:rPr>
                <w:rFonts w:ascii="Tahoma" w:hAnsi="Tahoma" w:cs="Tahoma"/>
                <w:b/>
                <w:kern w:val="2"/>
                <w:sz w:val="22"/>
                <w:szCs w:val="22"/>
              </w:rPr>
            </w:pPr>
          </w:p>
        </w:tc>
        <w:tc>
          <w:tcPr>
            <w:tcW w:w="3591" w:type="dxa"/>
            <w:gridSpan w:val="3"/>
            <w:tcBorders>
              <w:top w:val="single" w:sz="4" w:space="0" w:color="auto"/>
              <w:left w:val="single" w:sz="4" w:space="0" w:color="auto"/>
              <w:bottom w:val="single" w:sz="4" w:space="0" w:color="auto"/>
              <w:right w:val="single" w:sz="4" w:space="0" w:color="auto"/>
            </w:tcBorders>
            <w:vAlign w:val="center"/>
          </w:tcPr>
          <w:p w14:paraId="4E60796D"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1.2.4. PVM mokėtojo kodas</w:t>
            </w:r>
          </w:p>
        </w:tc>
        <w:tc>
          <w:tcPr>
            <w:tcW w:w="4550" w:type="dxa"/>
            <w:gridSpan w:val="5"/>
            <w:tcBorders>
              <w:top w:val="single" w:sz="4" w:space="0" w:color="auto"/>
              <w:left w:val="single" w:sz="4" w:space="0" w:color="auto"/>
              <w:bottom w:val="single" w:sz="4" w:space="0" w:color="auto"/>
              <w:right w:val="single" w:sz="4" w:space="0" w:color="auto"/>
            </w:tcBorders>
            <w:vAlign w:val="center"/>
          </w:tcPr>
          <w:p w14:paraId="661F19A5" w14:textId="0F1B2838" w:rsidR="00346F58" w:rsidRPr="00672332" w:rsidRDefault="00346F58" w:rsidP="005A7F3F">
            <w:pPr>
              <w:jc w:val="center"/>
              <w:rPr>
                <w:rFonts w:ascii="Tahoma" w:hAnsi="Tahoma" w:cs="Tahoma"/>
                <w:color w:val="0070C0"/>
                <w:kern w:val="2"/>
                <w:sz w:val="22"/>
                <w:szCs w:val="22"/>
              </w:rPr>
            </w:pPr>
            <w:r w:rsidRPr="00672332">
              <w:rPr>
                <w:rFonts w:ascii="Tahoma" w:hAnsi="Tahoma" w:cs="Tahoma"/>
                <w:color w:val="0070C0"/>
                <w:sz w:val="22"/>
                <w:szCs w:val="22"/>
              </w:rPr>
              <w:t>Įrašyti</w:t>
            </w:r>
          </w:p>
        </w:tc>
      </w:tr>
      <w:tr w:rsidR="00741274" w:rsidRPr="00672332" w14:paraId="418D4E2A" w14:textId="77777777" w:rsidTr="6F1D69FB">
        <w:tc>
          <w:tcPr>
            <w:tcW w:w="2060" w:type="dxa"/>
            <w:vMerge/>
          </w:tcPr>
          <w:p w14:paraId="5A23488E" w14:textId="77777777" w:rsidR="00346F58" w:rsidRPr="00672332" w:rsidRDefault="00346F58" w:rsidP="00346F58">
            <w:pPr>
              <w:rPr>
                <w:rFonts w:ascii="Tahoma" w:hAnsi="Tahoma" w:cs="Tahoma"/>
                <w:b/>
                <w:kern w:val="2"/>
                <w:sz w:val="22"/>
                <w:szCs w:val="22"/>
              </w:rPr>
            </w:pPr>
          </w:p>
        </w:tc>
        <w:tc>
          <w:tcPr>
            <w:tcW w:w="3591" w:type="dxa"/>
            <w:gridSpan w:val="3"/>
            <w:tcBorders>
              <w:top w:val="single" w:sz="4" w:space="0" w:color="auto"/>
              <w:left w:val="single" w:sz="4" w:space="0" w:color="auto"/>
              <w:bottom w:val="single" w:sz="4" w:space="0" w:color="auto"/>
              <w:right w:val="single" w:sz="4" w:space="0" w:color="auto"/>
            </w:tcBorders>
            <w:vAlign w:val="center"/>
          </w:tcPr>
          <w:p w14:paraId="16A35498"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1.2.5. Atsiskaitomoji sąskaita</w:t>
            </w:r>
          </w:p>
        </w:tc>
        <w:tc>
          <w:tcPr>
            <w:tcW w:w="4550" w:type="dxa"/>
            <w:gridSpan w:val="5"/>
            <w:tcBorders>
              <w:top w:val="single" w:sz="4" w:space="0" w:color="auto"/>
              <w:left w:val="single" w:sz="4" w:space="0" w:color="auto"/>
              <w:bottom w:val="single" w:sz="4" w:space="0" w:color="auto"/>
              <w:right w:val="single" w:sz="4" w:space="0" w:color="auto"/>
            </w:tcBorders>
            <w:vAlign w:val="center"/>
          </w:tcPr>
          <w:p w14:paraId="12F0F901" w14:textId="2C277A5D" w:rsidR="00346F58" w:rsidRPr="00672332" w:rsidRDefault="00346F58" w:rsidP="005A7F3F">
            <w:pPr>
              <w:jc w:val="center"/>
              <w:rPr>
                <w:rFonts w:ascii="Tahoma" w:hAnsi="Tahoma" w:cs="Tahoma"/>
                <w:color w:val="0070C0"/>
                <w:kern w:val="2"/>
                <w:sz w:val="22"/>
                <w:szCs w:val="22"/>
              </w:rPr>
            </w:pPr>
            <w:r w:rsidRPr="00672332">
              <w:rPr>
                <w:rFonts w:ascii="Tahoma" w:hAnsi="Tahoma" w:cs="Tahoma"/>
                <w:color w:val="0070C0"/>
                <w:sz w:val="22"/>
                <w:szCs w:val="22"/>
              </w:rPr>
              <w:t>Įrašyti</w:t>
            </w:r>
          </w:p>
        </w:tc>
      </w:tr>
      <w:tr w:rsidR="00741274" w:rsidRPr="00672332" w14:paraId="32229AE8" w14:textId="77777777" w:rsidTr="6F1D69FB">
        <w:tc>
          <w:tcPr>
            <w:tcW w:w="2060" w:type="dxa"/>
            <w:vMerge/>
          </w:tcPr>
          <w:p w14:paraId="64FC80F0" w14:textId="77777777" w:rsidR="00346F58" w:rsidRPr="00672332" w:rsidRDefault="00346F58" w:rsidP="00346F58">
            <w:pPr>
              <w:rPr>
                <w:rFonts w:ascii="Tahoma" w:hAnsi="Tahoma" w:cs="Tahoma"/>
                <w:b/>
                <w:kern w:val="2"/>
                <w:sz w:val="22"/>
                <w:szCs w:val="22"/>
              </w:rPr>
            </w:pPr>
          </w:p>
        </w:tc>
        <w:tc>
          <w:tcPr>
            <w:tcW w:w="3591" w:type="dxa"/>
            <w:gridSpan w:val="3"/>
            <w:tcBorders>
              <w:top w:val="single" w:sz="4" w:space="0" w:color="auto"/>
              <w:left w:val="single" w:sz="4" w:space="0" w:color="auto"/>
              <w:bottom w:val="single" w:sz="4" w:space="0" w:color="auto"/>
              <w:right w:val="single" w:sz="4" w:space="0" w:color="auto"/>
            </w:tcBorders>
            <w:vAlign w:val="center"/>
          </w:tcPr>
          <w:p w14:paraId="45EB75AB"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1.2.6. Bankas, banko kodas</w:t>
            </w:r>
          </w:p>
        </w:tc>
        <w:tc>
          <w:tcPr>
            <w:tcW w:w="4550" w:type="dxa"/>
            <w:gridSpan w:val="5"/>
            <w:tcBorders>
              <w:top w:val="single" w:sz="4" w:space="0" w:color="auto"/>
              <w:left w:val="single" w:sz="4" w:space="0" w:color="auto"/>
              <w:bottom w:val="single" w:sz="4" w:space="0" w:color="auto"/>
              <w:right w:val="single" w:sz="4" w:space="0" w:color="auto"/>
            </w:tcBorders>
            <w:vAlign w:val="center"/>
          </w:tcPr>
          <w:p w14:paraId="750DEBF9" w14:textId="39F40E7C" w:rsidR="00346F58" w:rsidRPr="00672332" w:rsidRDefault="00346F58" w:rsidP="005A7F3F">
            <w:pPr>
              <w:jc w:val="center"/>
              <w:rPr>
                <w:rFonts w:ascii="Tahoma" w:hAnsi="Tahoma" w:cs="Tahoma"/>
                <w:color w:val="0070C0"/>
                <w:kern w:val="2"/>
                <w:sz w:val="22"/>
                <w:szCs w:val="22"/>
              </w:rPr>
            </w:pPr>
            <w:r w:rsidRPr="00672332">
              <w:rPr>
                <w:rFonts w:ascii="Tahoma" w:hAnsi="Tahoma" w:cs="Tahoma"/>
                <w:color w:val="0070C0"/>
                <w:sz w:val="22"/>
                <w:szCs w:val="22"/>
              </w:rPr>
              <w:t>Įrašyti</w:t>
            </w:r>
          </w:p>
        </w:tc>
      </w:tr>
      <w:tr w:rsidR="00741274" w:rsidRPr="00672332" w14:paraId="7F880D9A" w14:textId="77777777" w:rsidTr="6F1D69FB">
        <w:tc>
          <w:tcPr>
            <w:tcW w:w="2060" w:type="dxa"/>
            <w:vMerge/>
          </w:tcPr>
          <w:p w14:paraId="749D7C09" w14:textId="77777777" w:rsidR="00346F58" w:rsidRPr="00672332" w:rsidRDefault="00346F58" w:rsidP="00346F58">
            <w:pPr>
              <w:rPr>
                <w:rFonts w:ascii="Tahoma" w:hAnsi="Tahoma" w:cs="Tahoma"/>
                <w:b/>
                <w:kern w:val="2"/>
                <w:sz w:val="22"/>
                <w:szCs w:val="22"/>
              </w:rPr>
            </w:pPr>
          </w:p>
        </w:tc>
        <w:tc>
          <w:tcPr>
            <w:tcW w:w="3591" w:type="dxa"/>
            <w:gridSpan w:val="3"/>
            <w:tcBorders>
              <w:top w:val="single" w:sz="4" w:space="0" w:color="auto"/>
              <w:left w:val="single" w:sz="4" w:space="0" w:color="auto"/>
              <w:bottom w:val="single" w:sz="4" w:space="0" w:color="auto"/>
              <w:right w:val="single" w:sz="4" w:space="0" w:color="auto"/>
            </w:tcBorders>
            <w:vAlign w:val="center"/>
          </w:tcPr>
          <w:p w14:paraId="58AC6997"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1.2.7. Telefonas</w:t>
            </w:r>
          </w:p>
        </w:tc>
        <w:tc>
          <w:tcPr>
            <w:tcW w:w="4550" w:type="dxa"/>
            <w:gridSpan w:val="5"/>
            <w:tcBorders>
              <w:top w:val="single" w:sz="4" w:space="0" w:color="auto"/>
              <w:left w:val="single" w:sz="4" w:space="0" w:color="auto"/>
              <w:bottom w:val="single" w:sz="4" w:space="0" w:color="auto"/>
              <w:right w:val="single" w:sz="4" w:space="0" w:color="auto"/>
            </w:tcBorders>
            <w:vAlign w:val="center"/>
          </w:tcPr>
          <w:p w14:paraId="695BBDAA" w14:textId="46153B51" w:rsidR="00346F58" w:rsidRPr="00672332" w:rsidRDefault="00346F58" w:rsidP="005A7F3F">
            <w:pPr>
              <w:jc w:val="center"/>
              <w:rPr>
                <w:rFonts w:ascii="Tahoma" w:hAnsi="Tahoma" w:cs="Tahoma"/>
                <w:color w:val="0070C0"/>
                <w:kern w:val="2"/>
                <w:sz w:val="22"/>
                <w:szCs w:val="22"/>
              </w:rPr>
            </w:pPr>
            <w:r w:rsidRPr="00672332">
              <w:rPr>
                <w:rFonts w:ascii="Tahoma" w:hAnsi="Tahoma" w:cs="Tahoma"/>
                <w:color w:val="0070C0"/>
                <w:sz w:val="22"/>
                <w:szCs w:val="22"/>
              </w:rPr>
              <w:t>Įrašyti</w:t>
            </w:r>
          </w:p>
        </w:tc>
      </w:tr>
      <w:tr w:rsidR="00741274" w:rsidRPr="00672332" w14:paraId="7B807942" w14:textId="77777777" w:rsidTr="6F1D69FB">
        <w:tc>
          <w:tcPr>
            <w:tcW w:w="2060" w:type="dxa"/>
            <w:vMerge/>
          </w:tcPr>
          <w:p w14:paraId="217ECDE6" w14:textId="77777777" w:rsidR="00346F58" w:rsidRPr="00672332" w:rsidRDefault="00346F58" w:rsidP="00346F58">
            <w:pPr>
              <w:rPr>
                <w:rFonts w:ascii="Tahoma" w:hAnsi="Tahoma" w:cs="Tahoma"/>
                <w:b/>
                <w:kern w:val="2"/>
                <w:sz w:val="22"/>
                <w:szCs w:val="22"/>
              </w:rPr>
            </w:pPr>
          </w:p>
        </w:tc>
        <w:tc>
          <w:tcPr>
            <w:tcW w:w="3591" w:type="dxa"/>
            <w:gridSpan w:val="3"/>
            <w:tcBorders>
              <w:top w:val="single" w:sz="4" w:space="0" w:color="auto"/>
              <w:left w:val="single" w:sz="4" w:space="0" w:color="auto"/>
              <w:bottom w:val="single" w:sz="4" w:space="0" w:color="auto"/>
              <w:right w:val="single" w:sz="4" w:space="0" w:color="auto"/>
            </w:tcBorders>
            <w:vAlign w:val="center"/>
          </w:tcPr>
          <w:p w14:paraId="18ADBB43"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1.2.8. El. paštas</w:t>
            </w:r>
          </w:p>
        </w:tc>
        <w:tc>
          <w:tcPr>
            <w:tcW w:w="4550" w:type="dxa"/>
            <w:gridSpan w:val="5"/>
            <w:tcBorders>
              <w:top w:val="single" w:sz="4" w:space="0" w:color="auto"/>
              <w:left w:val="single" w:sz="4" w:space="0" w:color="auto"/>
              <w:bottom w:val="single" w:sz="4" w:space="0" w:color="auto"/>
              <w:right w:val="single" w:sz="4" w:space="0" w:color="auto"/>
            </w:tcBorders>
            <w:vAlign w:val="center"/>
          </w:tcPr>
          <w:p w14:paraId="5BF5B07C" w14:textId="33627CC0" w:rsidR="00346F58" w:rsidRPr="00672332" w:rsidRDefault="004C33F7" w:rsidP="005A7F3F">
            <w:pPr>
              <w:jc w:val="center"/>
              <w:rPr>
                <w:rFonts w:ascii="Tahoma" w:hAnsi="Tahoma" w:cs="Tahoma"/>
                <w:color w:val="0070C0"/>
                <w:kern w:val="2"/>
                <w:sz w:val="22"/>
                <w:szCs w:val="22"/>
              </w:rPr>
            </w:pPr>
            <w:r>
              <w:rPr>
                <w:rFonts w:ascii="Tahoma" w:hAnsi="Tahoma" w:cs="Tahoma"/>
                <w:color w:val="0070C0"/>
                <w:sz w:val="22"/>
                <w:szCs w:val="22"/>
              </w:rPr>
              <w:t>Į</w:t>
            </w:r>
            <w:r w:rsidR="00346F58" w:rsidRPr="00672332">
              <w:rPr>
                <w:rFonts w:ascii="Tahoma" w:hAnsi="Tahoma" w:cs="Tahoma"/>
                <w:color w:val="0070C0"/>
                <w:sz w:val="22"/>
                <w:szCs w:val="22"/>
              </w:rPr>
              <w:t>rašyti</w:t>
            </w:r>
          </w:p>
        </w:tc>
      </w:tr>
      <w:tr w:rsidR="00741274" w:rsidRPr="00672332" w14:paraId="29E410D7" w14:textId="77777777" w:rsidTr="6F1D69FB">
        <w:tc>
          <w:tcPr>
            <w:tcW w:w="2060" w:type="dxa"/>
            <w:vMerge/>
          </w:tcPr>
          <w:p w14:paraId="0AB8CE9E" w14:textId="77777777" w:rsidR="00346F58" w:rsidRPr="00672332" w:rsidRDefault="00346F58" w:rsidP="00346F58">
            <w:pPr>
              <w:rPr>
                <w:rFonts w:ascii="Tahoma" w:hAnsi="Tahoma" w:cs="Tahoma"/>
                <w:b/>
                <w:kern w:val="2"/>
                <w:sz w:val="22"/>
                <w:szCs w:val="22"/>
              </w:rPr>
            </w:pPr>
          </w:p>
        </w:tc>
        <w:tc>
          <w:tcPr>
            <w:tcW w:w="3591" w:type="dxa"/>
            <w:gridSpan w:val="3"/>
            <w:tcBorders>
              <w:top w:val="single" w:sz="4" w:space="0" w:color="auto"/>
              <w:left w:val="single" w:sz="4" w:space="0" w:color="auto"/>
              <w:bottom w:val="single" w:sz="4" w:space="0" w:color="auto"/>
              <w:right w:val="single" w:sz="4" w:space="0" w:color="auto"/>
            </w:tcBorders>
            <w:vAlign w:val="center"/>
          </w:tcPr>
          <w:p w14:paraId="6EDB3DC4"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1.2.9. Šalies atstovas</w:t>
            </w:r>
          </w:p>
        </w:tc>
        <w:tc>
          <w:tcPr>
            <w:tcW w:w="4550" w:type="dxa"/>
            <w:gridSpan w:val="5"/>
            <w:tcBorders>
              <w:top w:val="single" w:sz="4" w:space="0" w:color="auto"/>
              <w:left w:val="single" w:sz="4" w:space="0" w:color="auto"/>
              <w:bottom w:val="single" w:sz="4" w:space="0" w:color="auto"/>
              <w:right w:val="single" w:sz="4" w:space="0" w:color="auto"/>
            </w:tcBorders>
            <w:vAlign w:val="center"/>
          </w:tcPr>
          <w:p w14:paraId="6BDD7526" w14:textId="39036E4B" w:rsidR="00346F58" w:rsidRPr="00672332" w:rsidRDefault="004C33F7" w:rsidP="005A7F3F">
            <w:pPr>
              <w:jc w:val="center"/>
              <w:rPr>
                <w:rFonts w:ascii="Tahoma" w:hAnsi="Tahoma" w:cs="Tahoma"/>
                <w:color w:val="0070C0"/>
                <w:kern w:val="2"/>
                <w:sz w:val="22"/>
                <w:szCs w:val="22"/>
              </w:rPr>
            </w:pPr>
            <w:r>
              <w:rPr>
                <w:rFonts w:ascii="Tahoma" w:hAnsi="Tahoma" w:cs="Tahoma"/>
                <w:color w:val="0070C0"/>
                <w:sz w:val="22"/>
                <w:szCs w:val="22"/>
              </w:rPr>
              <w:t>Į</w:t>
            </w:r>
            <w:r w:rsidR="00346F58" w:rsidRPr="00672332">
              <w:rPr>
                <w:rFonts w:ascii="Tahoma" w:hAnsi="Tahoma" w:cs="Tahoma"/>
                <w:color w:val="0070C0"/>
                <w:sz w:val="22"/>
                <w:szCs w:val="22"/>
              </w:rPr>
              <w:t>rašyti</w:t>
            </w:r>
          </w:p>
        </w:tc>
      </w:tr>
      <w:tr w:rsidR="00741274" w:rsidRPr="00672332" w14:paraId="6A347145" w14:textId="77777777" w:rsidTr="6F1D69FB">
        <w:tc>
          <w:tcPr>
            <w:tcW w:w="2060" w:type="dxa"/>
            <w:vMerge/>
          </w:tcPr>
          <w:p w14:paraId="2D66E073" w14:textId="77777777" w:rsidR="00346F58" w:rsidRPr="00672332" w:rsidRDefault="00346F58" w:rsidP="00346F58">
            <w:pPr>
              <w:rPr>
                <w:rFonts w:ascii="Tahoma" w:hAnsi="Tahoma" w:cs="Tahoma"/>
                <w:b/>
                <w:kern w:val="2"/>
                <w:sz w:val="22"/>
                <w:szCs w:val="22"/>
              </w:rPr>
            </w:pPr>
          </w:p>
        </w:tc>
        <w:tc>
          <w:tcPr>
            <w:tcW w:w="3591" w:type="dxa"/>
            <w:gridSpan w:val="3"/>
            <w:tcBorders>
              <w:top w:val="single" w:sz="4" w:space="0" w:color="auto"/>
              <w:left w:val="single" w:sz="4" w:space="0" w:color="auto"/>
              <w:bottom w:val="single" w:sz="4" w:space="0" w:color="auto"/>
              <w:right w:val="single" w:sz="4" w:space="0" w:color="auto"/>
            </w:tcBorders>
            <w:vAlign w:val="center"/>
          </w:tcPr>
          <w:p w14:paraId="5EBD552C"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1.2.10. Atstovavimo pagrindas</w:t>
            </w:r>
          </w:p>
        </w:tc>
        <w:tc>
          <w:tcPr>
            <w:tcW w:w="4550" w:type="dxa"/>
            <w:gridSpan w:val="5"/>
            <w:tcBorders>
              <w:top w:val="single" w:sz="4" w:space="0" w:color="auto"/>
              <w:left w:val="single" w:sz="4" w:space="0" w:color="auto"/>
              <w:bottom w:val="single" w:sz="4" w:space="0" w:color="auto"/>
              <w:right w:val="single" w:sz="4" w:space="0" w:color="auto"/>
            </w:tcBorders>
            <w:vAlign w:val="center"/>
          </w:tcPr>
          <w:p w14:paraId="20795812" w14:textId="65DF629E" w:rsidR="00346F58" w:rsidRPr="00672332" w:rsidRDefault="004C33F7" w:rsidP="005A7F3F">
            <w:pPr>
              <w:jc w:val="center"/>
              <w:rPr>
                <w:rFonts w:ascii="Tahoma" w:hAnsi="Tahoma" w:cs="Tahoma"/>
                <w:color w:val="0070C0"/>
                <w:kern w:val="2"/>
                <w:sz w:val="22"/>
                <w:szCs w:val="22"/>
              </w:rPr>
            </w:pPr>
            <w:r>
              <w:rPr>
                <w:rFonts w:ascii="Tahoma" w:hAnsi="Tahoma" w:cs="Tahoma"/>
                <w:color w:val="0070C0"/>
                <w:sz w:val="22"/>
                <w:szCs w:val="22"/>
              </w:rPr>
              <w:t>Į</w:t>
            </w:r>
            <w:r w:rsidR="00346F58" w:rsidRPr="00672332">
              <w:rPr>
                <w:rFonts w:ascii="Tahoma" w:hAnsi="Tahoma" w:cs="Tahoma"/>
                <w:color w:val="0070C0"/>
                <w:sz w:val="22"/>
                <w:szCs w:val="22"/>
              </w:rPr>
              <w:t>rašyti</w:t>
            </w:r>
          </w:p>
        </w:tc>
      </w:tr>
      <w:tr w:rsidR="00BB1907" w:rsidRPr="00672332" w14:paraId="019139CE" w14:textId="77777777" w:rsidTr="6F1D69FB">
        <w:trPr>
          <w:trHeight w:val="300"/>
        </w:trPr>
        <w:tc>
          <w:tcPr>
            <w:tcW w:w="10201" w:type="dxa"/>
            <w:gridSpan w:val="9"/>
          </w:tcPr>
          <w:p w14:paraId="6BBE60B7" w14:textId="6DBF4FE2" w:rsidR="00BB1907" w:rsidRPr="00BB1907" w:rsidRDefault="00BB1907" w:rsidP="00BB1907">
            <w:pPr>
              <w:rPr>
                <w:rFonts w:ascii="Tahoma" w:hAnsi="Tahoma" w:cs="Tahoma"/>
                <w:b/>
                <w:kern w:val="2"/>
                <w:sz w:val="22"/>
                <w:szCs w:val="22"/>
                <w:lang w:val="en-US"/>
              </w:rPr>
            </w:pPr>
            <w:r>
              <w:rPr>
                <w:rFonts w:ascii="Tahoma" w:hAnsi="Tahoma" w:cs="Tahoma"/>
                <w:b/>
                <w:kern w:val="2"/>
                <w:sz w:val="22"/>
                <w:szCs w:val="22"/>
                <w:lang w:val="en-US"/>
              </w:rPr>
              <w:t>1.3. Partneriai:</w:t>
            </w:r>
          </w:p>
        </w:tc>
      </w:tr>
      <w:tr w:rsidR="00D736C2" w:rsidRPr="00672332" w14:paraId="57E9FB5D" w14:textId="77777777" w:rsidTr="6F1D69FB">
        <w:trPr>
          <w:trHeight w:val="300"/>
        </w:trPr>
        <w:tc>
          <w:tcPr>
            <w:tcW w:w="2122" w:type="dxa"/>
            <w:gridSpan w:val="2"/>
            <w:vMerge w:val="restart"/>
          </w:tcPr>
          <w:p w14:paraId="028D064B" w14:textId="77777777" w:rsidR="00D736C2" w:rsidRDefault="00D736C2" w:rsidP="00D736C2">
            <w:pPr>
              <w:rPr>
                <w:rFonts w:ascii="Tahoma" w:hAnsi="Tahoma" w:cs="Tahoma"/>
                <w:b/>
                <w:kern w:val="2"/>
                <w:sz w:val="22"/>
                <w:szCs w:val="22"/>
                <w:lang w:val="en-US"/>
              </w:rPr>
            </w:pPr>
            <w:r>
              <w:rPr>
                <w:rFonts w:ascii="Tahoma" w:hAnsi="Tahoma" w:cs="Tahoma"/>
                <w:b/>
                <w:kern w:val="2"/>
                <w:sz w:val="22"/>
                <w:szCs w:val="22"/>
                <w:lang w:val="en-US"/>
              </w:rPr>
              <w:t xml:space="preserve">1.3.1. </w:t>
            </w:r>
          </w:p>
          <w:p w14:paraId="19EB1C37" w14:textId="77370EAF" w:rsidR="00D736C2" w:rsidRDefault="00D736C2" w:rsidP="00D736C2">
            <w:pPr>
              <w:rPr>
                <w:rFonts w:ascii="Tahoma" w:hAnsi="Tahoma" w:cs="Tahoma"/>
                <w:b/>
                <w:kern w:val="2"/>
                <w:sz w:val="22"/>
                <w:szCs w:val="22"/>
                <w:lang w:val="en-US"/>
              </w:rPr>
            </w:pPr>
            <w:r>
              <w:rPr>
                <w:rFonts w:ascii="Tahoma" w:hAnsi="Tahoma" w:cs="Tahoma"/>
                <w:b/>
                <w:kern w:val="2"/>
                <w:sz w:val="22"/>
                <w:szCs w:val="22"/>
                <w:lang w:val="en-US"/>
              </w:rPr>
              <w:t>1 Partneris</w:t>
            </w:r>
          </w:p>
        </w:tc>
        <w:tc>
          <w:tcPr>
            <w:tcW w:w="3543" w:type="dxa"/>
            <w:gridSpan w:val="3"/>
            <w:tcBorders>
              <w:top w:val="single" w:sz="4" w:space="0" w:color="auto"/>
              <w:left w:val="single" w:sz="4" w:space="0" w:color="auto"/>
              <w:bottom w:val="single" w:sz="4" w:space="0" w:color="auto"/>
              <w:right w:val="single" w:sz="4" w:space="0" w:color="auto"/>
            </w:tcBorders>
            <w:vAlign w:val="center"/>
          </w:tcPr>
          <w:p w14:paraId="6BA62698" w14:textId="74CEFAFD" w:rsidR="00D736C2" w:rsidRDefault="00D736C2" w:rsidP="00D736C2">
            <w:pPr>
              <w:jc w:val="both"/>
              <w:rPr>
                <w:rFonts w:ascii="Tahoma" w:hAnsi="Tahoma" w:cs="Tahoma"/>
                <w:b/>
                <w:kern w:val="2"/>
                <w:sz w:val="22"/>
                <w:szCs w:val="22"/>
                <w:lang w:val="en-US"/>
              </w:rPr>
            </w:pPr>
            <w:r w:rsidRPr="00672332">
              <w:rPr>
                <w:rFonts w:ascii="Tahoma" w:hAnsi="Tahoma" w:cs="Tahoma"/>
                <w:kern w:val="2"/>
                <w:sz w:val="22"/>
                <w:szCs w:val="22"/>
              </w:rPr>
              <w:t>1.</w:t>
            </w:r>
            <w:r>
              <w:rPr>
                <w:rFonts w:ascii="Tahoma" w:hAnsi="Tahoma" w:cs="Tahoma"/>
                <w:kern w:val="2"/>
                <w:sz w:val="22"/>
                <w:szCs w:val="22"/>
              </w:rPr>
              <w:t>3</w:t>
            </w:r>
            <w:r w:rsidRPr="00672332">
              <w:rPr>
                <w:rFonts w:ascii="Tahoma" w:hAnsi="Tahoma" w:cs="Tahoma"/>
                <w:kern w:val="2"/>
                <w:sz w:val="22"/>
                <w:szCs w:val="22"/>
              </w:rPr>
              <w:t>.1.</w:t>
            </w:r>
            <w:r>
              <w:rPr>
                <w:rFonts w:ascii="Tahoma" w:hAnsi="Tahoma" w:cs="Tahoma"/>
                <w:kern w:val="2"/>
                <w:sz w:val="22"/>
                <w:szCs w:val="22"/>
              </w:rPr>
              <w:t>1.</w:t>
            </w:r>
            <w:r w:rsidRPr="00672332">
              <w:rPr>
                <w:rFonts w:ascii="Tahoma" w:hAnsi="Tahoma" w:cs="Tahoma"/>
                <w:kern w:val="2"/>
                <w:sz w:val="22"/>
                <w:szCs w:val="22"/>
              </w:rPr>
              <w:t xml:space="preserve"> Pavadinimas</w:t>
            </w:r>
          </w:p>
        </w:tc>
        <w:tc>
          <w:tcPr>
            <w:tcW w:w="4536" w:type="dxa"/>
            <w:gridSpan w:val="4"/>
          </w:tcPr>
          <w:p w14:paraId="6B167741" w14:textId="35197334" w:rsidR="00D736C2" w:rsidRPr="00EF7F63" w:rsidRDefault="00D736C2" w:rsidP="00D736C2">
            <w:pPr>
              <w:jc w:val="center"/>
              <w:rPr>
                <w:rFonts w:ascii="Tahoma" w:hAnsi="Tahoma" w:cs="Tahoma"/>
                <w:b/>
                <w:kern w:val="2"/>
                <w:sz w:val="22"/>
                <w:szCs w:val="22"/>
                <w:lang w:val="en-US"/>
              </w:rPr>
            </w:pPr>
            <w:r w:rsidRPr="00EF7F63">
              <w:rPr>
                <w:rFonts w:ascii="Tahoma" w:hAnsi="Tahoma" w:cs="Tahoma"/>
                <w:bCs/>
                <w:kern w:val="2"/>
                <w:sz w:val="22"/>
                <w:szCs w:val="22"/>
                <w:lang w:val="en-US"/>
              </w:rPr>
              <w:t>Lietuvos sveikatos mokslų universiteto ligonin</w:t>
            </w:r>
            <w:r w:rsidRPr="00EF7F63">
              <w:rPr>
                <w:rFonts w:ascii="Tahoma" w:hAnsi="Tahoma" w:cs="Tahoma"/>
                <w:bCs/>
                <w:kern w:val="2"/>
                <w:sz w:val="22"/>
                <w:szCs w:val="22"/>
              </w:rPr>
              <w:t>ė</w:t>
            </w:r>
            <w:r w:rsidRPr="00EF7F63">
              <w:rPr>
                <w:rFonts w:ascii="Tahoma" w:hAnsi="Tahoma" w:cs="Tahoma"/>
                <w:bCs/>
                <w:kern w:val="2"/>
                <w:sz w:val="22"/>
                <w:szCs w:val="22"/>
                <w:lang w:val="en-US"/>
              </w:rPr>
              <w:t xml:space="preserve"> Kauno klinikos</w:t>
            </w:r>
          </w:p>
        </w:tc>
      </w:tr>
      <w:tr w:rsidR="00D736C2" w:rsidRPr="00672332" w14:paraId="59A100E2" w14:textId="77777777" w:rsidTr="6F1D69FB">
        <w:trPr>
          <w:trHeight w:val="300"/>
        </w:trPr>
        <w:tc>
          <w:tcPr>
            <w:tcW w:w="2122" w:type="dxa"/>
            <w:gridSpan w:val="2"/>
            <w:vMerge/>
          </w:tcPr>
          <w:p w14:paraId="4DE6D301" w14:textId="77777777" w:rsidR="00D736C2" w:rsidRDefault="00D736C2" w:rsidP="00D736C2">
            <w:pPr>
              <w:rPr>
                <w:rFonts w:ascii="Tahoma" w:hAnsi="Tahoma" w:cs="Tahoma"/>
                <w:b/>
                <w:kern w:val="2"/>
                <w:sz w:val="22"/>
                <w:szCs w:val="22"/>
                <w:lang w:val="en-US"/>
              </w:rPr>
            </w:pPr>
          </w:p>
        </w:tc>
        <w:tc>
          <w:tcPr>
            <w:tcW w:w="3543" w:type="dxa"/>
            <w:gridSpan w:val="3"/>
            <w:tcBorders>
              <w:top w:val="single" w:sz="4" w:space="0" w:color="auto"/>
              <w:left w:val="single" w:sz="4" w:space="0" w:color="auto"/>
              <w:bottom w:val="single" w:sz="4" w:space="0" w:color="auto"/>
              <w:right w:val="single" w:sz="4" w:space="0" w:color="auto"/>
            </w:tcBorders>
            <w:vAlign w:val="center"/>
          </w:tcPr>
          <w:p w14:paraId="2B399C1D" w14:textId="437FBC56" w:rsidR="00D736C2" w:rsidRDefault="00D736C2" w:rsidP="00D736C2">
            <w:pPr>
              <w:rPr>
                <w:rFonts w:ascii="Tahoma" w:hAnsi="Tahoma" w:cs="Tahoma"/>
                <w:b/>
                <w:kern w:val="2"/>
                <w:sz w:val="22"/>
                <w:szCs w:val="22"/>
                <w:lang w:val="en-US"/>
              </w:rPr>
            </w:pPr>
            <w:r w:rsidRPr="00672332">
              <w:rPr>
                <w:rFonts w:ascii="Tahoma" w:hAnsi="Tahoma" w:cs="Tahoma"/>
                <w:kern w:val="2"/>
                <w:sz w:val="22"/>
                <w:szCs w:val="22"/>
              </w:rPr>
              <w:t>1.</w:t>
            </w:r>
            <w:r>
              <w:rPr>
                <w:rFonts w:ascii="Tahoma" w:hAnsi="Tahoma" w:cs="Tahoma"/>
                <w:kern w:val="2"/>
                <w:sz w:val="22"/>
                <w:szCs w:val="22"/>
              </w:rPr>
              <w:t>3</w:t>
            </w:r>
            <w:r w:rsidRPr="00672332">
              <w:rPr>
                <w:rFonts w:ascii="Tahoma" w:hAnsi="Tahoma" w:cs="Tahoma"/>
                <w:kern w:val="2"/>
                <w:sz w:val="22"/>
                <w:szCs w:val="22"/>
              </w:rPr>
              <w:t>.</w:t>
            </w:r>
            <w:r>
              <w:rPr>
                <w:rFonts w:ascii="Tahoma" w:hAnsi="Tahoma" w:cs="Tahoma"/>
                <w:kern w:val="2"/>
                <w:sz w:val="22"/>
                <w:szCs w:val="22"/>
              </w:rPr>
              <w:t>1</w:t>
            </w:r>
            <w:r w:rsidRPr="00672332">
              <w:rPr>
                <w:rFonts w:ascii="Tahoma" w:hAnsi="Tahoma" w:cs="Tahoma"/>
                <w:kern w:val="2"/>
                <w:sz w:val="22"/>
                <w:szCs w:val="22"/>
              </w:rPr>
              <w:t>.</w:t>
            </w:r>
            <w:r>
              <w:rPr>
                <w:rFonts w:ascii="Tahoma" w:hAnsi="Tahoma" w:cs="Tahoma"/>
                <w:kern w:val="2"/>
                <w:sz w:val="22"/>
                <w:szCs w:val="22"/>
              </w:rPr>
              <w:t>2.</w:t>
            </w:r>
            <w:r w:rsidRPr="00672332">
              <w:rPr>
                <w:rFonts w:ascii="Tahoma" w:hAnsi="Tahoma" w:cs="Tahoma"/>
                <w:kern w:val="2"/>
                <w:sz w:val="22"/>
                <w:szCs w:val="22"/>
              </w:rPr>
              <w:t xml:space="preserve"> Juridinio asmens kodas</w:t>
            </w:r>
          </w:p>
        </w:tc>
        <w:tc>
          <w:tcPr>
            <w:tcW w:w="4536" w:type="dxa"/>
            <w:gridSpan w:val="4"/>
            <w:tcBorders>
              <w:top w:val="single" w:sz="4" w:space="0" w:color="auto"/>
              <w:left w:val="single" w:sz="4" w:space="0" w:color="auto"/>
              <w:bottom w:val="single" w:sz="4" w:space="0" w:color="auto"/>
              <w:right w:val="single" w:sz="4" w:space="0" w:color="auto"/>
            </w:tcBorders>
            <w:vAlign w:val="center"/>
          </w:tcPr>
          <w:p w14:paraId="5C26DAB4" w14:textId="106A0CB7" w:rsidR="00D736C2" w:rsidRPr="00EF7F63" w:rsidRDefault="00D736C2" w:rsidP="00D736C2">
            <w:pPr>
              <w:jc w:val="center"/>
              <w:rPr>
                <w:rFonts w:ascii="Tahoma" w:hAnsi="Tahoma" w:cs="Tahoma"/>
                <w:b/>
                <w:kern w:val="2"/>
                <w:sz w:val="22"/>
                <w:szCs w:val="22"/>
                <w:lang w:val="en-US"/>
              </w:rPr>
            </w:pPr>
            <w:r w:rsidRPr="00EF7F63">
              <w:rPr>
                <w:rFonts w:ascii="Tahoma" w:hAnsi="Tahoma" w:cs="Tahoma"/>
                <w:sz w:val="22"/>
                <w:szCs w:val="22"/>
              </w:rPr>
              <w:t>135163499</w:t>
            </w:r>
          </w:p>
        </w:tc>
      </w:tr>
      <w:tr w:rsidR="00D736C2" w:rsidRPr="00672332" w14:paraId="271B6F34" w14:textId="77777777" w:rsidTr="6F1D69FB">
        <w:trPr>
          <w:trHeight w:val="300"/>
        </w:trPr>
        <w:tc>
          <w:tcPr>
            <w:tcW w:w="2122" w:type="dxa"/>
            <w:gridSpan w:val="2"/>
            <w:vMerge/>
          </w:tcPr>
          <w:p w14:paraId="5E735FC9" w14:textId="77777777" w:rsidR="00D736C2" w:rsidRDefault="00D736C2" w:rsidP="00D736C2">
            <w:pPr>
              <w:rPr>
                <w:rFonts w:ascii="Tahoma" w:hAnsi="Tahoma" w:cs="Tahoma"/>
                <w:b/>
                <w:kern w:val="2"/>
                <w:sz w:val="22"/>
                <w:szCs w:val="22"/>
                <w:lang w:val="en-US"/>
              </w:rPr>
            </w:pPr>
          </w:p>
        </w:tc>
        <w:tc>
          <w:tcPr>
            <w:tcW w:w="3543" w:type="dxa"/>
            <w:gridSpan w:val="3"/>
            <w:tcBorders>
              <w:top w:val="single" w:sz="4" w:space="0" w:color="auto"/>
              <w:left w:val="single" w:sz="4" w:space="0" w:color="auto"/>
              <w:bottom w:val="single" w:sz="4" w:space="0" w:color="auto"/>
              <w:right w:val="single" w:sz="4" w:space="0" w:color="auto"/>
            </w:tcBorders>
            <w:vAlign w:val="center"/>
          </w:tcPr>
          <w:p w14:paraId="0B2E999C" w14:textId="166915F9" w:rsidR="00D736C2" w:rsidRDefault="00D736C2" w:rsidP="00D736C2">
            <w:pPr>
              <w:rPr>
                <w:rFonts w:ascii="Tahoma" w:hAnsi="Tahoma" w:cs="Tahoma"/>
                <w:b/>
                <w:kern w:val="2"/>
                <w:sz w:val="22"/>
                <w:szCs w:val="22"/>
                <w:lang w:val="en-US"/>
              </w:rPr>
            </w:pPr>
            <w:r w:rsidRPr="00672332">
              <w:rPr>
                <w:rFonts w:ascii="Tahoma" w:hAnsi="Tahoma" w:cs="Tahoma"/>
                <w:kern w:val="2"/>
                <w:sz w:val="22"/>
                <w:szCs w:val="22"/>
              </w:rPr>
              <w:t>1.</w:t>
            </w:r>
            <w:r>
              <w:rPr>
                <w:rFonts w:ascii="Tahoma" w:hAnsi="Tahoma" w:cs="Tahoma"/>
                <w:kern w:val="2"/>
                <w:sz w:val="22"/>
                <w:szCs w:val="22"/>
              </w:rPr>
              <w:t>3</w:t>
            </w:r>
            <w:r w:rsidRPr="00672332">
              <w:rPr>
                <w:rFonts w:ascii="Tahoma" w:hAnsi="Tahoma" w:cs="Tahoma"/>
                <w:kern w:val="2"/>
                <w:sz w:val="22"/>
                <w:szCs w:val="22"/>
              </w:rPr>
              <w:t>.</w:t>
            </w:r>
            <w:r>
              <w:rPr>
                <w:rFonts w:ascii="Tahoma" w:hAnsi="Tahoma" w:cs="Tahoma"/>
                <w:kern w:val="2"/>
                <w:sz w:val="22"/>
                <w:szCs w:val="22"/>
              </w:rPr>
              <w:t>1</w:t>
            </w:r>
            <w:r w:rsidRPr="00672332">
              <w:rPr>
                <w:rFonts w:ascii="Tahoma" w:hAnsi="Tahoma" w:cs="Tahoma"/>
                <w:kern w:val="2"/>
                <w:sz w:val="22"/>
                <w:szCs w:val="22"/>
              </w:rPr>
              <w:t>.</w:t>
            </w:r>
            <w:r>
              <w:rPr>
                <w:rFonts w:ascii="Tahoma" w:hAnsi="Tahoma" w:cs="Tahoma"/>
                <w:kern w:val="2"/>
                <w:sz w:val="22"/>
                <w:szCs w:val="22"/>
              </w:rPr>
              <w:t>3.</w:t>
            </w:r>
            <w:r w:rsidRPr="00672332">
              <w:rPr>
                <w:rFonts w:ascii="Tahoma" w:hAnsi="Tahoma" w:cs="Tahoma"/>
                <w:kern w:val="2"/>
                <w:sz w:val="22"/>
                <w:szCs w:val="22"/>
              </w:rPr>
              <w:t xml:space="preserve"> Adresas</w:t>
            </w:r>
          </w:p>
        </w:tc>
        <w:tc>
          <w:tcPr>
            <w:tcW w:w="4536" w:type="dxa"/>
            <w:gridSpan w:val="4"/>
            <w:tcBorders>
              <w:top w:val="single" w:sz="4" w:space="0" w:color="auto"/>
              <w:left w:val="single" w:sz="4" w:space="0" w:color="auto"/>
              <w:bottom w:val="single" w:sz="4" w:space="0" w:color="auto"/>
              <w:right w:val="single" w:sz="4" w:space="0" w:color="auto"/>
            </w:tcBorders>
          </w:tcPr>
          <w:p w14:paraId="15C7A541" w14:textId="2E388B30" w:rsidR="00D736C2" w:rsidRPr="00EF7F63" w:rsidRDefault="00D736C2" w:rsidP="00D736C2">
            <w:pPr>
              <w:jc w:val="center"/>
              <w:rPr>
                <w:rFonts w:ascii="Tahoma" w:hAnsi="Tahoma" w:cs="Tahoma"/>
                <w:b/>
                <w:kern w:val="2"/>
                <w:sz w:val="22"/>
                <w:szCs w:val="22"/>
                <w:lang w:val="en-US"/>
              </w:rPr>
            </w:pPr>
            <w:r w:rsidRPr="00B63387">
              <w:rPr>
                <w:rFonts w:ascii="Tahoma" w:hAnsi="Tahoma" w:cs="Tahoma"/>
                <w:sz w:val="22"/>
                <w:szCs w:val="22"/>
              </w:rPr>
              <w:t>Eivenių g. 2, 50161 Kaunas</w:t>
            </w:r>
          </w:p>
        </w:tc>
      </w:tr>
      <w:tr w:rsidR="00D736C2" w:rsidRPr="00672332" w14:paraId="490CDD3C" w14:textId="77777777" w:rsidTr="6F1D69FB">
        <w:trPr>
          <w:trHeight w:val="300"/>
        </w:trPr>
        <w:tc>
          <w:tcPr>
            <w:tcW w:w="2122" w:type="dxa"/>
            <w:gridSpan w:val="2"/>
            <w:vMerge/>
          </w:tcPr>
          <w:p w14:paraId="05E67877" w14:textId="77777777" w:rsidR="00D736C2" w:rsidRDefault="00D736C2" w:rsidP="00D736C2">
            <w:pPr>
              <w:rPr>
                <w:rFonts w:ascii="Tahoma" w:hAnsi="Tahoma" w:cs="Tahoma"/>
                <w:b/>
                <w:kern w:val="2"/>
                <w:sz w:val="22"/>
                <w:szCs w:val="22"/>
                <w:lang w:val="en-US"/>
              </w:rPr>
            </w:pPr>
          </w:p>
        </w:tc>
        <w:tc>
          <w:tcPr>
            <w:tcW w:w="3543" w:type="dxa"/>
            <w:gridSpan w:val="3"/>
            <w:tcBorders>
              <w:top w:val="single" w:sz="4" w:space="0" w:color="auto"/>
              <w:left w:val="single" w:sz="4" w:space="0" w:color="auto"/>
              <w:bottom w:val="single" w:sz="4" w:space="0" w:color="auto"/>
              <w:right w:val="single" w:sz="4" w:space="0" w:color="auto"/>
            </w:tcBorders>
            <w:vAlign w:val="center"/>
          </w:tcPr>
          <w:p w14:paraId="75A81E88" w14:textId="587CA60E" w:rsidR="00D736C2" w:rsidRDefault="00D736C2" w:rsidP="00D736C2">
            <w:pPr>
              <w:rPr>
                <w:rFonts w:ascii="Tahoma" w:hAnsi="Tahoma" w:cs="Tahoma"/>
                <w:b/>
                <w:kern w:val="2"/>
                <w:sz w:val="22"/>
                <w:szCs w:val="22"/>
                <w:lang w:val="en-US"/>
              </w:rPr>
            </w:pPr>
            <w:r w:rsidRPr="00672332">
              <w:rPr>
                <w:rFonts w:ascii="Tahoma" w:hAnsi="Tahoma" w:cs="Tahoma"/>
                <w:kern w:val="2"/>
                <w:sz w:val="22"/>
                <w:szCs w:val="22"/>
              </w:rPr>
              <w:t>1.</w:t>
            </w:r>
            <w:r>
              <w:rPr>
                <w:rFonts w:ascii="Tahoma" w:hAnsi="Tahoma" w:cs="Tahoma"/>
                <w:kern w:val="2"/>
                <w:sz w:val="22"/>
                <w:szCs w:val="22"/>
              </w:rPr>
              <w:t>3</w:t>
            </w:r>
            <w:r w:rsidRPr="00672332">
              <w:rPr>
                <w:rFonts w:ascii="Tahoma" w:hAnsi="Tahoma" w:cs="Tahoma"/>
                <w:kern w:val="2"/>
                <w:sz w:val="22"/>
                <w:szCs w:val="22"/>
              </w:rPr>
              <w:t>.</w:t>
            </w:r>
            <w:r>
              <w:rPr>
                <w:rFonts w:ascii="Tahoma" w:hAnsi="Tahoma" w:cs="Tahoma"/>
                <w:kern w:val="2"/>
                <w:sz w:val="22"/>
                <w:szCs w:val="22"/>
              </w:rPr>
              <w:t>1</w:t>
            </w:r>
            <w:r w:rsidRPr="00672332">
              <w:rPr>
                <w:rFonts w:ascii="Tahoma" w:hAnsi="Tahoma" w:cs="Tahoma"/>
                <w:kern w:val="2"/>
                <w:sz w:val="22"/>
                <w:szCs w:val="22"/>
              </w:rPr>
              <w:t>.</w:t>
            </w:r>
            <w:r>
              <w:rPr>
                <w:rFonts w:ascii="Tahoma" w:hAnsi="Tahoma" w:cs="Tahoma"/>
                <w:kern w:val="2"/>
                <w:sz w:val="22"/>
                <w:szCs w:val="22"/>
              </w:rPr>
              <w:t>4.</w:t>
            </w:r>
            <w:r w:rsidRPr="00672332">
              <w:rPr>
                <w:rFonts w:ascii="Tahoma" w:hAnsi="Tahoma" w:cs="Tahoma"/>
                <w:kern w:val="2"/>
                <w:sz w:val="22"/>
                <w:szCs w:val="22"/>
              </w:rPr>
              <w:t xml:space="preserve"> PVM mokėtojo kodas</w:t>
            </w:r>
          </w:p>
        </w:tc>
        <w:tc>
          <w:tcPr>
            <w:tcW w:w="4536" w:type="dxa"/>
            <w:gridSpan w:val="4"/>
            <w:tcBorders>
              <w:top w:val="single" w:sz="4" w:space="0" w:color="auto"/>
              <w:left w:val="single" w:sz="4" w:space="0" w:color="auto"/>
              <w:bottom w:val="single" w:sz="4" w:space="0" w:color="auto"/>
              <w:right w:val="single" w:sz="4" w:space="0" w:color="auto"/>
            </w:tcBorders>
            <w:vAlign w:val="center"/>
          </w:tcPr>
          <w:p w14:paraId="4DA8352D" w14:textId="79343DB0" w:rsidR="00D736C2" w:rsidRDefault="00D736C2" w:rsidP="00D736C2">
            <w:pPr>
              <w:jc w:val="center"/>
              <w:rPr>
                <w:rFonts w:ascii="Tahoma" w:hAnsi="Tahoma" w:cs="Tahoma"/>
                <w:b/>
                <w:kern w:val="2"/>
                <w:sz w:val="22"/>
                <w:szCs w:val="22"/>
                <w:lang w:val="en-US"/>
              </w:rPr>
            </w:pPr>
            <w:r w:rsidRPr="00672332">
              <w:rPr>
                <w:rFonts w:ascii="Tahoma" w:hAnsi="Tahoma" w:cs="Tahoma"/>
                <w:color w:val="0070C0"/>
                <w:sz w:val="22"/>
                <w:szCs w:val="22"/>
              </w:rPr>
              <w:t>Įrašyti</w:t>
            </w:r>
          </w:p>
        </w:tc>
      </w:tr>
      <w:tr w:rsidR="00D736C2" w:rsidRPr="00672332" w14:paraId="6B9EC320" w14:textId="77777777" w:rsidTr="6F1D69FB">
        <w:trPr>
          <w:trHeight w:val="300"/>
        </w:trPr>
        <w:tc>
          <w:tcPr>
            <w:tcW w:w="2122" w:type="dxa"/>
            <w:gridSpan w:val="2"/>
            <w:vMerge/>
          </w:tcPr>
          <w:p w14:paraId="7204E1ED" w14:textId="77777777" w:rsidR="00D736C2" w:rsidRDefault="00D736C2" w:rsidP="00D736C2">
            <w:pPr>
              <w:rPr>
                <w:rFonts w:ascii="Tahoma" w:hAnsi="Tahoma" w:cs="Tahoma"/>
                <w:b/>
                <w:kern w:val="2"/>
                <w:sz w:val="22"/>
                <w:szCs w:val="22"/>
                <w:lang w:val="en-US"/>
              </w:rPr>
            </w:pPr>
          </w:p>
        </w:tc>
        <w:tc>
          <w:tcPr>
            <w:tcW w:w="3543" w:type="dxa"/>
            <w:gridSpan w:val="3"/>
            <w:tcBorders>
              <w:top w:val="single" w:sz="4" w:space="0" w:color="auto"/>
              <w:left w:val="single" w:sz="4" w:space="0" w:color="auto"/>
              <w:bottom w:val="single" w:sz="4" w:space="0" w:color="auto"/>
              <w:right w:val="single" w:sz="4" w:space="0" w:color="auto"/>
            </w:tcBorders>
            <w:vAlign w:val="center"/>
          </w:tcPr>
          <w:p w14:paraId="405C2B6C" w14:textId="40FB548E" w:rsidR="00D736C2" w:rsidRDefault="00D736C2" w:rsidP="00D736C2">
            <w:pPr>
              <w:rPr>
                <w:rFonts w:ascii="Tahoma" w:hAnsi="Tahoma" w:cs="Tahoma"/>
                <w:b/>
                <w:kern w:val="2"/>
                <w:sz w:val="22"/>
                <w:szCs w:val="22"/>
                <w:lang w:val="en-US"/>
              </w:rPr>
            </w:pPr>
            <w:r w:rsidRPr="00672332">
              <w:rPr>
                <w:rFonts w:ascii="Tahoma" w:hAnsi="Tahoma" w:cs="Tahoma"/>
                <w:kern w:val="2"/>
                <w:sz w:val="22"/>
                <w:szCs w:val="22"/>
              </w:rPr>
              <w:t>1.</w:t>
            </w:r>
            <w:r>
              <w:rPr>
                <w:rFonts w:ascii="Tahoma" w:hAnsi="Tahoma" w:cs="Tahoma"/>
                <w:kern w:val="2"/>
                <w:sz w:val="22"/>
                <w:szCs w:val="22"/>
              </w:rPr>
              <w:t>3</w:t>
            </w:r>
            <w:r w:rsidRPr="00672332">
              <w:rPr>
                <w:rFonts w:ascii="Tahoma" w:hAnsi="Tahoma" w:cs="Tahoma"/>
                <w:kern w:val="2"/>
                <w:sz w:val="22"/>
                <w:szCs w:val="22"/>
              </w:rPr>
              <w:t>.</w:t>
            </w:r>
            <w:r>
              <w:rPr>
                <w:rFonts w:ascii="Tahoma" w:hAnsi="Tahoma" w:cs="Tahoma"/>
                <w:kern w:val="2"/>
                <w:sz w:val="22"/>
                <w:szCs w:val="22"/>
              </w:rPr>
              <w:t>1</w:t>
            </w:r>
            <w:r w:rsidRPr="00672332">
              <w:rPr>
                <w:rFonts w:ascii="Tahoma" w:hAnsi="Tahoma" w:cs="Tahoma"/>
                <w:kern w:val="2"/>
                <w:sz w:val="22"/>
                <w:szCs w:val="22"/>
              </w:rPr>
              <w:t>.</w:t>
            </w:r>
            <w:r>
              <w:rPr>
                <w:rFonts w:ascii="Tahoma" w:hAnsi="Tahoma" w:cs="Tahoma"/>
                <w:kern w:val="2"/>
                <w:sz w:val="22"/>
                <w:szCs w:val="22"/>
              </w:rPr>
              <w:t>5.</w:t>
            </w:r>
            <w:r w:rsidRPr="00672332">
              <w:rPr>
                <w:rFonts w:ascii="Tahoma" w:hAnsi="Tahoma" w:cs="Tahoma"/>
                <w:kern w:val="2"/>
                <w:sz w:val="22"/>
                <w:szCs w:val="22"/>
              </w:rPr>
              <w:t xml:space="preserve"> Atsiskaitomoji sąskaita</w:t>
            </w:r>
          </w:p>
        </w:tc>
        <w:tc>
          <w:tcPr>
            <w:tcW w:w="4536" w:type="dxa"/>
            <w:gridSpan w:val="4"/>
            <w:tcBorders>
              <w:top w:val="single" w:sz="4" w:space="0" w:color="auto"/>
              <w:left w:val="single" w:sz="4" w:space="0" w:color="auto"/>
              <w:bottom w:val="single" w:sz="4" w:space="0" w:color="auto"/>
              <w:right w:val="single" w:sz="4" w:space="0" w:color="auto"/>
            </w:tcBorders>
            <w:vAlign w:val="center"/>
          </w:tcPr>
          <w:p w14:paraId="2AFA9E7C" w14:textId="642F8145" w:rsidR="00D736C2" w:rsidRDefault="00D736C2" w:rsidP="00D736C2">
            <w:pPr>
              <w:jc w:val="center"/>
              <w:rPr>
                <w:rFonts w:ascii="Tahoma" w:hAnsi="Tahoma" w:cs="Tahoma"/>
                <w:b/>
                <w:kern w:val="2"/>
                <w:sz w:val="22"/>
                <w:szCs w:val="22"/>
                <w:lang w:val="en-US"/>
              </w:rPr>
            </w:pPr>
            <w:r w:rsidRPr="00672332">
              <w:rPr>
                <w:rFonts w:ascii="Tahoma" w:hAnsi="Tahoma" w:cs="Tahoma"/>
                <w:color w:val="0070C0"/>
                <w:sz w:val="22"/>
                <w:szCs w:val="22"/>
              </w:rPr>
              <w:t>Įrašyti</w:t>
            </w:r>
          </w:p>
        </w:tc>
      </w:tr>
      <w:tr w:rsidR="00D736C2" w:rsidRPr="00672332" w14:paraId="1C5CA7D4" w14:textId="77777777" w:rsidTr="6F1D69FB">
        <w:trPr>
          <w:trHeight w:val="300"/>
        </w:trPr>
        <w:tc>
          <w:tcPr>
            <w:tcW w:w="2122" w:type="dxa"/>
            <w:gridSpan w:val="2"/>
            <w:vMerge/>
          </w:tcPr>
          <w:p w14:paraId="031EE458" w14:textId="77777777" w:rsidR="00D736C2" w:rsidRDefault="00D736C2" w:rsidP="00D736C2">
            <w:pPr>
              <w:rPr>
                <w:rFonts w:ascii="Tahoma" w:hAnsi="Tahoma" w:cs="Tahoma"/>
                <w:b/>
                <w:kern w:val="2"/>
                <w:sz w:val="22"/>
                <w:szCs w:val="22"/>
                <w:lang w:val="en-US"/>
              </w:rPr>
            </w:pPr>
          </w:p>
        </w:tc>
        <w:tc>
          <w:tcPr>
            <w:tcW w:w="3543" w:type="dxa"/>
            <w:gridSpan w:val="3"/>
            <w:tcBorders>
              <w:top w:val="single" w:sz="4" w:space="0" w:color="auto"/>
              <w:left w:val="single" w:sz="4" w:space="0" w:color="auto"/>
              <w:bottom w:val="single" w:sz="4" w:space="0" w:color="auto"/>
              <w:right w:val="single" w:sz="4" w:space="0" w:color="auto"/>
            </w:tcBorders>
            <w:vAlign w:val="center"/>
          </w:tcPr>
          <w:p w14:paraId="532ABBF0" w14:textId="04E7B3E4" w:rsidR="00D736C2" w:rsidRDefault="00D736C2" w:rsidP="00D736C2">
            <w:pPr>
              <w:rPr>
                <w:rFonts w:ascii="Tahoma" w:hAnsi="Tahoma" w:cs="Tahoma"/>
                <w:b/>
                <w:kern w:val="2"/>
                <w:sz w:val="22"/>
                <w:szCs w:val="22"/>
                <w:lang w:val="en-US"/>
              </w:rPr>
            </w:pPr>
            <w:r w:rsidRPr="00672332">
              <w:rPr>
                <w:rFonts w:ascii="Tahoma" w:hAnsi="Tahoma" w:cs="Tahoma"/>
                <w:kern w:val="2"/>
                <w:sz w:val="22"/>
                <w:szCs w:val="22"/>
              </w:rPr>
              <w:t>1.</w:t>
            </w:r>
            <w:r>
              <w:rPr>
                <w:rFonts w:ascii="Tahoma" w:hAnsi="Tahoma" w:cs="Tahoma"/>
                <w:kern w:val="2"/>
                <w:sz w:val="22"/>
                <w:szCs w:val="22"/>
              </w:rPr>
              <w:t>3</w:t>
            </w:r>
            <w:r w:rsidRPr="00672332">
              <w:rPr>
                <w:rFonts w:ascii="Tahoma" w:hAnsi="Tahoma" w:cs="Tahoma"/>
                <w:kern w:val="2"/>
                <w:sz w:val="22"/>
                <w:szCs w:val="22"/>
              </w:rPr>
              <w:t>.</w:t>
            </w:r>
            <w:r>
              <w:rPr>
                <w:rFonts w:ascii="Tahoma" w:hAnsi="Tahoma" w:cs="Tahoma"/>
                <w:kern w:val="2"/>
                <w:sz w:val="22"/>
                <w:szCs w:val="22"/>
              </w:rPr>
              <w:t>1</w:t>
            </w:r>
            <w:r w:rsidRPr="00672332">
              <w:rPr>
                <w:rFonts w:ascii="Tahoma" w:hAnsi="Tahoma" w:cs="Tahoma"/>
                <w:kern w:val="2"/>
                <w:sz w:val="22"/>
                <w:szCs w:val="22"/>
              </w:rPr>
              <w:t>.</w:t>
            </w:r>
            <w:r>
              <w:rPr>
                <w:rFonts w:ascii="Tahoma" w:hAnsi="Tahoma" w:cs="Tahoma"/>
                <w:kern w:val="2"/>
                <w:sz w:val="22"/>
                <w:szCs w:val="22"/>
              </w:rPr>
              <w:t>6.</w:t>
            </w:r>
            <w:r w:rsidRPr="00672332">
              <w:rPr>
                <w:rFonts w:ascii="Tahoma" w:hAnsi="Tahoma" w:cs="Tahoma"/>
                <w:kern w:val="2"/>
                <w:sz w:val="22"/>
                <w:szCs w:val="22"/>
              </w:rPr>
              <w:t xml:space="preserve"> Bankas, banko kodas</w:t>
            </w:r>
          </w:p>
        </w:tc>
        <w:tc>
          <w:tcPr>
            <w:tcW w:w="4536" w:type="dxa"/>
            <w:gridSpan w:val="4"/>
            <w:tcBorders>
              <w:top w:val="single" w:sz="4" w:space="0" w:color="auto"/>
              <w:left w:val="single" w:sz="4" w:space="0" w:color="auto"/>
              <w:bottom w:val="single" w:sz="4" w:space="0" w:color="auto"/>
              <w:right w:val="single" w:sz="4" w:space="0" w:color="auto"/>
            </w:tcBorders>
            <w:vAlign w:val="center"/>
          </w:tcPr>
          <w:p w14:paraId="2978DA55" w14:textId="0D7F297C" w:rsidR="00D736C2" w:rsidRDefault="00D736C2" w:rsidP="00D736C2">
            <w:pPr>
              <w:jc w:val="center"/>
              <w:rPr>
                <w:rFonts w:ascii="Tahoma" w:hAnsi="Tahoma" w:cs="Tahoma"/>
                <w:b/>
                <w:kern w:val="2"/>
                <w:sz w:val="22"/>
                <w:szCs w:val="22"/>
                <w:lang w:val="en-US"/>
              </w:rPr>
            </w:pPr>
            <w:r w:rsidRPr="00672332">
              <w:rPr>
                <w:rFonts w:ascii="Tahoma" w:hAnsi="Tahoma" w:cs="Tahoma"/>
                <w:color w:val="0070C0"/>
                <w:sz w:val="22"/>
                <w:szCs w:val="22"/>
              </w:rPr>
              <w:t>Įrašyti</w:t>
            </w:r>
          </w:p>
        </w:tc>
      </w:tr>
      <w:tr w:rsidR="00D736C2" w:rsidRPr="00672332" w14:paraId="3E079EBE" w14:textId="77777777" w:rsidTr="6F1D69FB">
        <w:trPr>
          <w:trHeight w:val="300"/>
        </w:trPr>
        <w:tc>
          <w:tcPr>
            <w:tcW w:w="2122" w:type="dxa"/>
            <w:gridSpan w:val="2"/>
            <w:vMerge/>
          </w:tcPr>
          <w:p w14:paraId="0E4BA1D1" w14:textId="77777777" w:rsidR="00D736C2" w:rsidRDefault="00D736C2" w:rsidP="00D736C2">
            <w:pPr>
              <w:rPr>
                <w:rFonts w:ascii="Tahoma" w:hAnsi="Tahoma" w:cs="Tahoma"/>
                <w:b/>
                <w:kern w:val="2"/>
                <w:sz w:val="22"/>
                <w:szCs w:val="22"/>
                <w:lang w:val="en-US"/>
              </w:rPr>
            </w:pPr>
          </w:p>
        </w:tc>
        <w:tc>
          <w:tcPr>
            <w:tcW w:w="3543" w:type="dxa"/>
            <w:gridSpan w:val="3"/>
            <w:tcBorders>
              <w:top w:val="single" w:sz="4" w:space="0" w:color="auto"/>
              <w:left w:val="single" w:sz="4" w:space="0" w:color="auto"/>
              <w:bottom w:val="single" w:sz="4" w:space="0" w:color="auto"/>
              <w:right w:val="single" w:sz="4" w:space="0" w:color="auto"/>
            </w:tcBorders>
            <w:vAlign w:val="center"/>
          </w:tcPr>
          <w:p w14:paraId="068B99B5" w14:textId="47ECDF4F" w:rsidR="00D736C2" w:rsidRDefault="00D736C2" w:rsidP="00D736C2">
            <w:pPr>
              <w:rPr>
                <w:rFonts w:ascii="Tahoma" w:hAnsi="Tahoma" w:cs="Tahoma"/>
                <w:b/>
                <w:kern w:val="2"/>
                <w:sz w:val="22"/>
                <w:szCs w:val="22"/>
                <w:lang w:val="en-US"/>
              </w:rPr>
            </w:pPr>
            <w:r w:rsidRPr="00672332">
              <w:rPr>
                <w:rFonts w:ascii="Tahoma" w:hAnsi="Tahoma" w:cs="Tahoma"/>
                <w:kern w:val="2"/>
                <w:sz w:val="22"/>
                <w:szCs w:val="22"/>
              </w:rPr>
              <w:t>1.</w:t>
            </w:r>
            <w:r>
              <w:rPr>
                <w:rFonts w:ascii="Tahoma" w:hAnsi="Tahoma" w:cs="Tahoma"/>
                <w:kern w:val="2"/>
                <w:sz w:val="22"/>
                <w:szCs w:val="22"/>
              </w:rPr>
              <w:t>3</w:t>
            </w:r>
            <w:r w:rsidRPr="00672332">
              <w:rPr>
                <w:rFonts w:ascii="Tahoma" w:hAnsi="Tahoma" w:cs="Tahoma"/>
                <w:kern w:val="2"/>
                <w:sz w:val="22"/>
                <w:szCs w:val="22"/>
              </w:rPr>
              <w:t>.</w:t>
            </w:r>
            <w:r>
              <w:rPr>
                <w:rFonts w:ascii="Tahoma" w:hAnsi="Tahoma" w:cs="Tahoma"/>
                <w:kern w:val="2"/>
                <w:sz w:val="22"/>
                <w:szCs w:val="22"/>
              </w:rPr>
              <w:t>1</w:t>
            </w:r>
            <w:r w:rsidRPr="00672332">
              <w:rPr>
                <w:rFonts w:ascii="Tahoma" w:hAnsi="Tahoma" w:cs="Tahoma"/>
                <w:kern w:val="2"/>
                <w:sz w:val="22"/>
                <w:szCs w:val="22"/>
              </w:rPr>
              <w:t>.</w:t>
            </w:r>
            <w:r>
              <w:rPr>
                <w:rFonts w:ascii="Tahoma" w:hAnsi="Tahoma" w:cs="Tahoma"/>
                <w:kern w:val="2"/>
                <w:sz w:val="22"/>
                <w:szCs w:val="22"/>
              </w:rPr>
              <w:t>7.</w:t>
            </w:r>
            <w:r w:rsidRPr="00672332">
              <w:rPr>
                <w:rFonts w:ascii="Tahoma" w:hAnsi="Tahoma" w:cs="Tahoma"/>
                <w:kern w:val="2"/>
                <w:sz w:val="22"/>
                <w:szCs w:val="22"/>
              </w:rPr>
              <w:t xml:space="preserve"> Telefonas</w:t>
            </w:r>
          </w:p>
        </w:tc>
        <w:tc>
          <w:tcPr>
            <w:tcW w:w="4536" w:type="dxa"/>
            <w:gridSpan w:val="4"/>
            <w:tcBorders>
              <w:top w:val="single" w:sz="4" w:space="0" w:color="auto"/>
              <w:left w:val="single" w:sz="4" w:space="0" w:color="auto"/>
              <w:bottom w:val="single" w:sz="4" w:space="0" w:color="auto"/>
              <w:right w:val="single" w:sz="4" w:space="0" w:color="auto"/>
            </w:tcBorders>
            <w:vAlign w:val="center"/>
          </w:tcPr>
          <w:p w14:paraId="349472DF" w14:textId="62671F5C" w:rsidR="00D736C2" w:rsidRDefault="00D736C2" w:rsidP="00D736C2">
            <w:pPr>
              <w:jc w:val="center"/>
              <w:rPr>
                <w:rFonts w:ascii="Tahoma" w:hAnsi="Tahoma" w:cs="Tahoma"/>
                <w:b/>
                <w:kern w:val="2"/>
                <w:sz w:val="22"/>
                <w:szCs w:val="22"/>
                <w:lang w:val="en-US"/>
              </w:rPr>
            </w:pPr>
            <w:r w:rsidRPr="00672332">
              <w:rPr>
                <w:rFonts w:ascii="Tahoma" w:hAnsi="Tahoma" w:cs="Tahoma"/>
                <w:color w:val="0070C0"/>
                <w:sz w:val="22"/>
                <w:szCs w:val="22"/>
              </w:rPr>
              <w:t>Įrašyti</w:t>
            </w:r>
          </w:p>
        </w:tc>
      </w:tr>
      <w:tr w:rsidR="00D736C2" w:rsidRPr="00672332" w14:paraId="1CF54C35" w14:textId="77777777" w:rsidTr="6F1D69FB">
        <w:trPr>
          <w:trHeight w:val="300"/>
        </w:trPr>
        <w:tc>
          <w:tcPr>
            <w:tcW w:w="2122" w:type="dxa"/>
            <w:gridSpan w:val="2"/>
            <w:vMerge/>
          </w:tcPr>
          <w:p w14:paraId="55C02D6F" w14:textId="77777777" w:rsidR="00D736C2" w:rsidRDefault="00D736C2" w:rsidP="00D736C2">
            <w:pPr>
              <w:rPr>
                <w:rFonts w:ascii="Tahoma" w:hAnsi="Tahoma" w:cs="Tahoma"/>
                <w:b/>
                <w:kern w:val="2"/>
                <w:sz w:val="22"/>
                <w:szCs w:val="22"/>
                <w:lang w:val="en-US"/>
              </w:rPr>
            </w:pPr>
          </w:p>
        </w:tc>
        <w:tc>
          <w:tcPr>
            <w:tcW w:w="3543" w:type="dxa"/>
            <w:gridSpan w:val="3"/>
            <w:tcBorders>
              <w:top w:val="single" w:sz="4" w:space="0" w:color="auto"/>
              <w:left w:val="single" w:sz="4" w:space="0" w:color="auto"/>
              <w:bottom w:val="single" w:sz="4" w:space="0" w:color="auto"/>
              <w:right w:val="single" w:sz="4" w:space="0" w:color="auto"/>
            </w:tcBorders>
            <w:vAlign w:val="center"/>
          </w:tcPr>
          <w:p w14:paraId="489BE8CB" w14:textId="653FBD5A" w:rsidR="00D736C2" w:rsidRDefault="00D736C2" w:rsidP="00D736C2">
            <w:pPr>
              <w:rPr>
                <w:rFonts w:ascii="Tahoma" w:hAnsi="Tahoma" w:cs="Tahoma"/>
                <w:b/>
                <w:kern w:val="2"/>
                <w:sz w:val="22"/>
                <w:szCs w:val="22"/>
                <w:lang w:val="en-US"/>
              </w:rPr>
            </w:pPr>
            <w:r w:rsidRPr="00672332">
              <w:rPr>
                <w:rFonts w:ascii="Tahoma" w:hAnsi="Tahoma" w:cs="Tahoma"/>
                <w:kern w:val="2"/>
                <w:sz w:val="22"/>
                <w:szCs w:val="22"/>
              </w:rPr>
              <w:t>1.</w:t>
            </w:r>
            <w:r>
              <w:rPr>
                <w:rFonts w:ascii="Tahoma" w:hAnsi="Tahoma" w:cs="Tahoma"/>
                <w:kern w:val="2"/>
                <w:sz w:val="22"/>
                <w:szCs w:val="22"/>
              </w:rPr>
              <w:t>3</w:t>
            </w:r>
            <w:r w:rsidRPr="00672332">
              <w:rPr>
                <w:rFonts w:ascii="Tahoma" w:hAnsi="Tahoma" w:cs="Tahoma"/>
                <w:kern w:val="2"/>
                <w:sz w:val="22"/>
                <w:szCs w:val="22"/>
              </w:rPr>
              <w:t>.</w:t>
            </w:r>
            <w:r>
              <w:rPr>
                <w:rFonts w:ascii="Tahoma" w:hAnsi="Tahoma" w:cs="Tahoma"/>
                <w:kern w:val="2"/>
                <w:sz w:val="22"/>
                <w:szCs w:val="22"/>
              </w:rPr>
              <w:t>1</w:t>
            </w:r>
            <w:r w:rsidRPr="00672332">
              <w:rPr>
                <w:rFonts w:ascii="Tahoma" w:hAnsi="Tahoma" w:cs="Tahoma"/>
                <w:kern w:val="2"/>
                <w:sz w:val="22"/>
                <w:szCs w:val="22"/>
              </w:rPr>
              <w:t>.</w:t>
            </w:r>
            <w:r>
              <w:rPr>
                <w:rFonts w:ascii="Tahoma" w:hAnsi="Tahoma" w:cs="Tahoma"/>
                <w:kern w:val="2"/>
                <w:sz w:val="22"/>
                <w:szCs w:val="22"/>
              </w:rPr>
              <w:t>8.</w:t>
            </w:r>
            <w:r w:rsidRPr="00672332">
              <w:rPr>
                <w:rFonts w:ascii="Tahoma" w:hAnsi="Tahoma" w:cs="Tahoma"/>
                <w:kern w:val="2"/>
                <w:sz w:val="22"/>
                <w:szCs w:val="22"/>
              </w:rPr>
              <w:t xml:space="preserve"> El. paštas</w:t>
            </w:r>
          </w:p>
        </w:tc>
        <w:tc>
          <w:tcPr>
            <w:tcW w:w="4536" w:type="dxa"/>
            <w:gridSpan w:val="4"/>
            <w:tcBorders>
              <w:top w:val="single" w:sz="4" w:space="0" w:color="auto"/>
              <w:left w:val="single" w:sz="4" w:space="0" w:color="auto"/>
              <w:bottom w:val="single" w:sz="4" w:space="0" w:color="auto"/>
              <w:right w:val="single" w:sz="4" w:space="0" w:color="auto"/>
            </w:tcBorders>
            <w:vAlign w:val="center"/>
          </w:tcPr>
          <w:p w14:paraId="203E9C0C" w14:textId="292AF7CC" w:rsidR="00D736C2" w:rsidRDefault="00D736C2" w:rsidP="00D736C2">
            <w:pPr>
              <w:jc w:val="center"/>
              <w:rPr>
                <w:rFonts w:ascii="Tahoma" w:hAnsi="Tahoma" w:cs="Tahoma"/>
                <w:b/>
                <w:kern w:val="2"/>
                <w:sz w:val="22"/>
                <w:szCs w:val="22"/>
                <w:lang w:val="en-US"/>
              </w:rPr>
            </w:pPr>
            <w:r>
              <w:rPr>
                <w:rFonts w:ascii="Tahoma" w:hAnsi="Tahoma" w:cs="Tahoma"/>
                <w:color w:val="0070C0"/>
                <w:sz w:val="22"/>
                <w:szCs w:val="22"/>
              </w:rPr>
              <w:t>Į</w:t>
            </w:r>
            <w:r w:rsidRPr="00672332">
              <w:rPr>
                <w:rFonts w:ascii="Tahoma" w:hAnsi="Tahoma" w:cs="Tahoma"/>
                <w:color w:val="0070C0"/>
                <w:sz w:val="22"/>
                <w:szCs w:val="22"/>
              </w:rPr>
              <w:t>rašyti</w:t>
            </w:r>
          </w:p>
        </w:tc>
      </w:tr>
      <w:tr w:rsidR="00D736C2" w:rsidRPr="00672332" w14:paraId="27B5835F" w14:textId="77777777" w:rsidTr="6F1D69FB">
        <w:trPr>
          <w:trHeight w:val="300"/>
        </w:trPr>
        <w:tc>
          <w:tcPr>
            <w:tcW w:w="2122" w:type="dxa"/>
            <w:gridSpan w:val="2"/>
            <w:vMerge/>
          </w:tcPr>
          <w:p w14:paraId="7E580C48" w14:textId="77777777" w:rsidR="00D736C2" w:rsidRDefault="00D736C2" w:rsidP="00D736C2">
            <w:pPr>
              <w:rPr>
                <w:rFonts w:ascii="Tahoma" w:hAnsi="Tahoma" w:cs="Tahoma"/>
                <w:b/>
                <w:kern w:val="2"/>
                <w:sz w:val="22"/>
                <w:szCs w:val="22"/>
                <w:lang w:val="en-US"/>
              </w:rPr>
            </w:pPr>
          </w:p>
        </w:tc>
        <w:tc>
          <w:tcPr>
            <w:tcW w:w="3543" w:type="dxa"/>
            <w:gridSpan w:val="3"/>
            <w:tcBorders>
              <w:top w:val="single" w:sz="4" w:space="0" w:color="auto"/>
              <w:left w:val="single" w:sz="4" w:space="0" w:color="auto"/>
              <w:bottom w:val="single" w:sz="4" w:space="0" w:color="auto"/>
              <w:right w:val="single" w:sz="4" w:space="0" w:color="auto"/>
            </w:tcBorders>
            <w:vAlign w:val="center"/>
          </w:tcPr>
          <w:p w14:paraId="12DC19D9" w14:textId="595015DD" w:rsidR="00D736C2" w:rsidRDefault="00D736C2" w:rsidP="00D736C2">
            <w:pPr>
              <w:rPr>
                <w:rFonts w:ascii="Tahoma" w:hAnsi="Tahoma" w:cs="Tahoma"/>
                <w:b/>
                <w:kern w:val="2"/>
                <w:sz w:val="22"/>
                <w:szCs w:val="22"/>
                <w:lang w:val="en-US"/>
              </w:rPr>
            </w:pPr>
            <w:r w:rsidRPr="00672332">
              <w:rPr>
                <w:rFonts w:ascii="Tahoma" w:hAnsi="Tahoma" w:cs="Tahoma"/>
                <w:kern w:val="2"/>
                <w:sz w:val="22"/>
                <w:szCs w:val="22"/>
              </w:rPr>
              <w:t>1.</w:t>
            </w:r>
            <w:r>
              <w:rPr>
                <w:rFonts w:ascii="Tahoma" w:hAnsi="Tahoma" w:cs="Tahoma"/>
                <w:kern w:val="2"/>
                <w:sz w:val="22"/>
                <w:szCs w:val="22"/>
              </w:rPr>
              <w:t>3</w:t>
            </w:r>
            <w:r w:rsidRPr="00672332">
              <w:rPr>
                <w:rFonts w:ascii="Tahoma" w:hAnsi="Tahoma" w:cs="Tahoma"/>
                <w:kern w:val="2"/>
                <w:sz w:val="22"/>
                <w:szCs w:val="22"/>
              </w:rPr>
              <w:t>.</w:t>
            </w:r>
            <w:r>
              <w:rPr>
                <w:rFonts w:ascii="Tahoma" w:hAnsi="Tahoma" w:cs="Tahoma"/>
                <w:kern w:val="2"/>
                <w:sz w:val="22"/>
                <w:szCs w:val="22"/>
              </w:rPr>
              <w:t>1</w:t>
            </w:r>
            <w:r w:rsidRPr="00672332">
              <w:rPr>
                <w:rFonts w:ascii="Tahoma" w:hAnsi="Tahoma" w:cs="Tahoma"/>
                <w:kern w:val="2"/>
                <w:sz w:val="22"/>
                <w:szCs w:val="22"/>
              </w:rPr>
              <w:t>.</w:t>
            </w:r>
            <w:r>
              <w:rPr>
                <w:rFonts w:ascii="Tahoma" w:hAnsi="Tahoma" w:cs="Tahoma"/>
                <w:kern w:val="2"/>
                <w:sz w:val="22"/>
                <w:szCs w:val="22"/>
              </w:rPr>
              <w:t>9.</w:t>
            </w:r>
            <w:r w:rsidRPr="00672332">
              <w:rPr>
                <w:rFonts w:ascii="Tahoma" w:hAnsi="Tahoma" w:cs="Tahoma"/>
                <w:kern w:val="2"/>
                <w:sz w:val="22"/>
                <w:szCs w:val="22"/>
              </w:rPr>
              <w:t xml:space="preserve"> Šalies atstovas</w:t>
            </w:r>
          </w:p>
        </w:tc>
        <w:tc>
          <w:tcPr>
            <w:tcW w:w="4536" w:type="dxa"/>
            <w:gridSpan w:val="4"/>
            <w:tcBorders>
              <w:top w:val="single" w:sz="4" w:space="0" w:color="auto"/>
              <w:left w:val="single" w:sz="4" w:space="0" w:color="auto"/>
              <w:bottom w:val="single" w:sz="4" w:space="0" w:color="auto"/>
              <w:right w:val="single" w:sz="4" w:space="0" w:color="auto"/>
            </w:tcBorders>
            <w:vAlign w:val="center"/>
          </w:tcPr>
          <w:p w14:paraId="20D85EB2" w14:textId="70710BBF" w:rsidR="00D736C2" w:rsidRDefault="00D736C2" w:rsidP="00D736C2">
            <w:pPr>
              <w:jc w:val="center"/>
              <w:rPr>
                <w:rFonts w:ascii="Tahoma" w:hAnsi="Tahoma" w:cs="Tahoma"/>
                <w:b/>
                <w:kern w:val="2"/>
                <w:sz w:val="22"/>
                <w:szCs w:val="22"/>
                <w:lang w:val="en-US"/>
              </w:rPr>
            </w:pPr>
            <w:r>
              <w:rPr>
                <w:rFonts w:ascii="Tahoma" w:hAnsi="Tahoma" w:cs="Tahoma"/>
                <w:color w:val="0070C0"/>
                <w:sz w:val="22"/>
                <w:szCs w:val="22"/>
              </w:rPr>
              <w:t>Į</w:t>
            </w:r>
            <w:r w:rsidRPr="00672332">
              <w:rPr>
                <w:rFonts w:ascii="Tahoma" w:hAnsi="Tahoma" w:cs="Tahoma"/>
                <w:color w:val="0070C0"/>
                <w:sz w:val="22"/>
                <w:szCs w:val="22"/>
              </w:rPr>
              <w:t>rašyti</w:t>
            </w:r>
          </w:p>
        </w:tc>
      </w:tr>
      <w:tr w:rsidR="00D736C2" w:rsidRPr="00672332" w14:paraId="7A54ECA1" w14:textId="77777777" w:rsidTr="6F1D69FB">
        <w:trPr>
          <w:trHeight w:val="300"/>
        </w:trPr>
        <w:tc>
          <w:tcPr>
            <w:tcW w:w="2122" w:type="dxa"/>
            <w:gridSpan w:val="2"/>
            <w:vMerge/>
          </w:tcPr>
          <w:p w14:paraId="72D2447B" w14:textId="77777777" w:rsidR="00D736C2" w:rsidRDefault="00D736C2" w:rsidP="00D736C2">
            <w:pPr>
              <w:rPr>
                <w:rFonts w:ascii="Tahoma" w:hAnsi="Tahoma" w:cs="Tahoma"/>
                <w:b/>
                <w:kern w:val="2"/>
                <w:sz w:val="22"/>
                <w:szCs w:val="22"/>
                <w:lang w:val="en-US"/>
              </w:rPr>
            </w:pPr>
          </w:p>
        </w:tc>
        <w:tc>
          <w:tcPr>
            <w:tcW w:w="3543" w:type="dxa"/>
            <w:gridSpan w:val="3"/>
            <w:tcBorders>
              <w:top w:val="single" w:sz="4" w:space="0" w:color="auto"/>
              <w:left w:val="single" w:sz="4" w:space="0" w:color="auto"/>
              <w:bottom w:val="single" w:sz="4" w:space="0" w:color="auto"/>
              <w:right w:val="single" w:sz="4" w:space="0" w:color="auto"/>
            </w:tcBorders>
            <w:vAlign w:val="center"/>
          </w:tcPr>
          <w:p w14:paraId="079A2271" w14:textId="706395E6" w:rsidR="00D736C2" w:rsidRDefault="00D736C2" w:rsidP="00D736C2">
            <w:pPr>
              <w:rPr>
                <w:rFonts w:ascii="Tahoma" w:hAnsi="Tahoma" w:cs="Tahoma"/>
                <w:b/>
                <w:kern w:val="2"/>
                <w:sz w:val="22"/>
                <w:szCs w:val="22"/>
                <w:lang w:val="en-US"/>
              </w:rPr>
            </w:pPr>
            <w:r w:rsidRPr="00672332">
              <w:rPr>
                <w:rFonts w:ascii="Tahoma" w:hAnsi="Tahoma" w:cs="Tahoma"/>
                <w:kern w:val="2"/>
                <w:sz w:val="22"/>
                <w:szCs w:val="22"/>
              </w:rPr>
              <w:t>1.</w:t>
            </w:r>
            <w:r>
              <w:rPr>
                <w:rFonts w:ascii="Tahoma" w:hAnsi="Tahoma" w:cs="Tahoma"/>
                <w:kern w:val="2"/>
                <w:sz w:val="22"/>
                <w:szCs w:val="22"/>
              </w:rPr>
              <w:t>3</w:t>
            </w:r>
            <w:r w:rsidRPr="00672332">
              <w:rPr>
                <w:rFonts w:ascii="Tahoma" w:hAnsi="Tahoma" w:cs="Tahoma"/>
                <w:kern w:val="2"/>
                <w:sz w:val="22"/>
                <w:szCs w:val="22"/>
              </w:rPr>
              <w:t>.1.</w:t>
            </w:r>
            <w:r>
              <w:rPr>
                <w:rFonts w:ascii="Tahoma" w:hAnsi="Tahoma" w:cs="Tahoma"/>
                <w:kern w:val="2"/>
                <w:sz w:val="22"/>
                <w:szCs w:val="22"/>
              </w:rPr>
              <w:t>10.</w:t>
            </w:r>
            <w:r w:rsidRPr="00672332">
              <w:rPr>
                <w:rFonts w:ascii="Tahoma" w:hAnsi="Tahoma" w:cs="Tahoma"/>
                <w:kern w:val="2"/>
                <w:sz w:val="22"/>
                <w:szCs w:val="22"/>
              </w:rPr>
              <w:t xml:space="preserve"> Atstovavimo pagrindas</w:t>
            </w:r>
          </w:p>
        </w:tc>
        <w:tc>
          <w:tcPr>
            <w:tcW w:w="4536" w:type="dxa"/>
            <w:gridSpan w:val="4"/>
            <w:tcBorders>
              <w:top w:val="single" w:sz="4" w:space="0" w:color="auto"/>
              <w:left w:val="single" w:sz="4" w:space="0" w:color="auto"/>
              <w:bottom w:val="single" w:sz="4" w:space="0" w:color="auto"/>
              <w:right w:val="single" w:sz="4" w:space="0" w:color="auto"/>
            </w:tcBorders>
            <w:vAlign w:val="center"/>
          </w:tcPr>
          <w:p w14:paraId="3F27F0FD" w14:textId="3BDC98E5" w:rsidR="00D736C2" w:rsidRDefault="00D736C2" w:rsidP="00D736C2">
            <w:pPr>
              <w:jc w:val="center"/>
              <w:rPr>
                <w:rFonts w:ascii="Tahoma" w:hAnsi="Tahoma" w:cs="Tahoma"/>
                <w:b/>
                <w:kern w:val="2"/>
                <w:sz w:val="22"/>
                <w:szCs w:val="22"/>
                <w:lang w:val="en-US"/>
              </w:rPr>
            </w:pPr>
            <w:r>
              <w:rPr>
                <w:rFonts w:ascii="Tahoma" w:hAnsi="Tahoma" w:cs="Tahoma"/>
                <w:color w:val="0070C0"/>
                <w:sz w:val="22"/>
                <w:szCs w:val="22"/>
              </w:rPr>
              <w:t>Į</w:t>
            </w:r>
            <w:r w:rsidRPr="00672332">
              <w:rPr>
                <w:rFonts w:ascii="Tahoma" w:hAnsi="Tahoma" w:cs="Tahoma"/>
                <w:color w:val="0070C0"/>
                <w:sz w:val="22"/>
                <w:szCs w:val="22"/>
              </w:rPr>
              <w:t>rašyti</w:t>
            </w:r>
          </w:p>
        </w:tc>
      </w:tr>
      <w:tr w:rsidR="00D736C2" w:rsidRPr="00672332" w14:paraId="2D164D5C" w14:textId="77777777" w:rsidTr="6F1D69FB">
        <w:trPr>
          <w:trHeight w:val="300"/>
        </w:trPr>
        <w:tc>
          <w:tcPr>
            <w:tcW w:w="2122" w:type="dxa"/>
            <w:gridSpan w:val="2"/>
            <w:vMerge w:val="restart"/>
          </w:tcPr>
          <w:p w14:paraId="1BCD7A19" w14:textId="77777777" w:rsidR="00D736C2" w:rsidRDefault="00D736C2" w:rsidP="00D736C2">
            <w:pPr>
              <w:rPr>
                <w:rFonts w:ascii="Tahoma" w:hAnsi="Tahoma" w:cs="Tahoma"/>
                <w:b/>
                <w:kern w:val="2"/>
                <w:sz w:val="22"/>
                <w:szCs w:val="22"/>
                <w:lang w:val="en-US"/>
              </w:rPr>
            </w:pPr>
            <w:r>
              <w:rPr>
                <w:rFonts w:ascii="Tahoma" w:hAnsi="Tahoma" w:cs="Tahoma"/>
                <w:b/>
                <w:kern w:val="2"/>
                <w:sz w:val="22"/>
                <w:szCs w:val="22"/>
                <w:lang w:val="en-US"/>
              </w:rPr>
              <w:t xml:space="preserve">1.3.2. </w:t>
            </w:r>
          </w:p>
          <w:p w14:paraId="282B9F12" w14:textId="34D1D977" w:rsidR="00D736C2" w:rsidRPr="00482997" w:rsidRDefault="00D736C2" w:rsidP="00D736C2">
            <w:pPr>
              <w:rPr>
                <w:rFonts w:ascii="Tahoma" w:hAnsi="Tahoma" w:cs="Tahoma"/>
                <w:b/>
                <w:kern w:val="2"/>
                <w:sz w:val="22"/>
                <w:szCs w:val="22"/>
                <w:lang w:val="en-US"/>
              </w:rPr>
            </w:pPr>
            <w:r>
              <w:rPr>
                <w:rFonts w:ascii="Tahoma" w:hAnsi="Tahoma" w:cs="Tahoma"/>
                <w:b/>
                <w:kern w:val="2"/>
                <w:sz w:val="22"/>
                <w:szCs w:val="22"/>
                <w:lang w:val="en-US"/>
              </w:rPr>
              <w:t>2 Partneris</w:t>
            </w:r>
          </w:p>
        </w:tc>
        <w:tc>
          <w:tcPr>
            <w:tcW w:w="3543" w:type="dxa"/>
            <w:gridSpan w:val="3"/>
            <w:tcBorders>
              <w:top w:val="single" w:sz="4" w:space="0" w:color="auto"/>
              <w:left w:val="single" w:sz="4" w:space="0" w:color="auto"/>
              <w:bottom w:val="single" w:sz="4" w:space="0" w:color="auto"/>
              <w:right w:val="single" w:sz="4" w:space="0" w:color="auto"/>
            </w:tcBorders>
            <w:vAlign w:val="center"/>
          </w:tcPr>
          <w:p w14:paraId="2C824590" w14:textId="3C30D8EF" w:rsidR="00D736C2" w:rsidRDefault="00D736C2" w:rsidP="00D736C2">
            <w:pPr>
              <w:rPr>
                <w:rFonts w:ascii="Tahoma" w:hAnsi="Tahoma" w:cs="Tahoma"/>
                <w:b/>
                <w:kern w:val="2"/>
                <w:sz w:val="22"/>
                <w:szCs w:val="22"/>
                <w:lang w:val="en-US"/>
              </w:rPr>
            </w:pPr>
            <w:r w:rsidRPr="00672332">
              <w:rPr>
                <w:rFonts w:ascii="Tahoma" w:hAnsi="Tahoma" w:cs="Tahoma"/>
                <w:kern w:val="2"/>
                <w:sz w:val="22"/>
                <w:szCs w:val="22"/>
              </w:rPr>
              <w:t>1.</w:t>
            </w:r>
            <w:r>
              <w:rPr>
                <w:rFonts w:ascii="Tahoma" w:hAnsi="Tahoma" w:cs="Tahoma"/>
                <w:kern w:val="2"/>
                <w:sz w:val="22"/>
                <w:szCs w:val="22"/>
              </w:rPr>
              <w:t>3</w:t>
            </w:r>
            <w:r w:rsidRPr="00672332">
              <w:rPr>
                <w:rFonts w:ascii="Tahoma" w:hAnsi="Tahoma" w:cs="Tahoma"/>
                <w:kern w:val="2"/>
                <w:sz w:val="22"/>
                <w:szCs w:val="22"/>
              </w:rPr>
              <w:t>.</w:t>
            </w:r>
            <w:r>
              <w:rPr>
                <w:rFonts w:ascii="Tahoma" w:hAnsi="Tahoma" w:cs="Tahoma"/>
                <w:kern w:val="2"/>
                <w:sz w:val="22"/>
                <w:szCs w:val="22"/>
              </w:rPr>
              <w:t>2</w:t>
            </w:r>
            <w:r w:rsidRPr="00672332">
              <w:rPr>
                <w:rFonts w:ascii="Tahoma" w:hAnsi="Tahoma" w:cs="Tahoma"/>
                <w:kern w:val="2"/>
                <w:sz w:val="22"/>
                <w:szCs w:val="22"/>
              </w:rPr>
              <w:t>.</w:t>
            </w:r>
            <w:r>
              <w:rPr>
                <w:rFonts w:ascii="Tahoma" w:hAnsi="Tahoma" w:cs="Tahoma"/>
                <w:kern w:val="2"/>
                <w:sz w:val="22"/>
                <w:szCs w:val="22"/>
              </w:rPr>
              <w:t>1.</w:t>
            </w:r>
            <w:r w:rsidRPr="00672332">
              <w:rPr>
                <w:rFonts w:ascii="Tahoma" w:hAnsi="Tahoma" w:cs="Tahoma"/>
                <w:kern w:val="2"/>
                <w:sz w:val="22"/>
                <w:szCs w:val="22"/>
              </w:rPr>
              <w:t xml:space="preserve"> Pavadinimas</w:t>
            </w:r>
          </w:p>
        </w:tc>
        <w:tc>
          <w:tcPr>
            <w:tcW w:w="4536" w:type="dxa"/>
            <w:gridSpan w:val="4"/>
          </w:tcPr>
          <w:p w14:paraId="1CB37EDB" w14:textId="3877F1DC" w:rsidR="00D736C2" w:rsidRDefault="009B6001" w:rsidP="00D736C2">
            <w:pPr>
              <w:jc w:val="center"/>
              <w:rPr>
                <w:rFonts w:ascii="Tahoma" w:hAnsi="Tahoma" w:cs="Tahoma"/>
                <w:b/>
                <w:kern w:val="2"/>
                <w:sz w:val="22"/>
                <w:szCs w:val="22"/>
                <w:lang w:val="en-US"/>
              </w:rPr>
            </w:pPr>
            <w:r>
              <w:rPr>
                <w:rFonts w:ascii="Tahoma" w:hAnsi="Tahoma" w:cs="Tahoma"/>
                <w:bCs/>
                <w:kern w:val="2"/>
                <w:sz w:val="22"/>
                <w:szCs w:val="22"/>
              </w:rPr>
              <w:t>VŠĮ</w:t>
            </w:r>
            <w:r w:rsidRPr="00831BEE">
              <w:rPr>
                <w:rFonts w:ascii="Tahoma" w:hAnsi="Tahoma" w:cs="Tahoma"/>
                <w:bCs/>
                <w:kern w:val="2"/>
                <w:sz w:val="22"/>
                <w:szCs w:val="22"/>
              </w:rPr>
              <w:t xml:space="preserve"> </w:t>
            </w:r>
            <w:r w:rsidR="00D736C2" w:rsidRPr="00831BEE">
              <w:rPr>
                <w:rFonts w:ascii="Tahoma" w:hAnsi="Tahoma" w:cs="Tahoma"/>
                <w:bCs/>
                <w:kern w:val="2"/>
                <w:sz w:val="22"/>
                <w:szCs w:val="22"/>
              </w:rPr>
              <w:t>Vilniaus universiteto ligoninė Santaros klinikos</w:t>
            </w:r>
          </w:p>
        </w:tc>
      </w:tr>
      <w:tr w:rsidR="00D736C2" w:rsidRPr="00672332" w14:paraId="03968F17" w14:textId="77777777" w:rsidTr="6F1D69FB">
        <w:trPr>
          <w:trHeight w:val="300"/>
        </w:trPr>
        <w:tc>
          <w:tcPr>
            <w:tcW w:w="2122" w:type="dxa"/>
            <w:gridSpan w:val="2"/>
            <w:vMerge/>
          </w:tcPr>
          <w:p w14:paraId="292A7EF7" w14:textId="77777777" w:rsidR="00D736C2" w:rsidRDefault="00D736C2" w:rsidP="00D736C2">
            <w:pPr>
              <w:rPr>
                <w:rFonts w:ascii="Tahoma" w:hAnsi="Tahoma" w:cs="Tahoma"/>
                <w:b/>
                <w:kern w:val="2"/>
                <w:sz w:val="22"/>
                <w:szCs w:val="22"/>
                <w:lang w:val="en-US"/>
              </w:rPr>
            </w:pPr>
          </w:p>
        </w:tc>
        <w:tc>
          <w:tcPr>
            <w:tcW w:w="3543" w:type="dxa"/>
            <w:gridSpan w:val="3"/>
            <w:tcBorders>
              <w:top w:val="single" w:sz="4" w:space="0" w:color="auto"/>
              <w:left w:val="single" w:sz="4" w:space="0" w:color="auto"/>
              <w:bottom w:val="single" w:sz="4" w:space="0" w:color="auto"/>
              <w:right w:val="single" w:sz="4" w:space="0" w:color="auto"/>
            </w:tcBorders>
            <w:vAlign w:val="center"/>
          </w:tcPr>
          <w:p w14:paraId="5E5583A6" w14:textId="38FF2463" w:rsidR="00D736C2" w:rsidRDefault="00D736C2" w:rsidP="00D736C2">
            <w:pPr>
              <w:rPr>
                <w:rFonts w:ascii="Tahoma" w:hAnsi="Tahoma" w:cs="Tahoma"/>
                <w:b/>
                <w:kern w:val="2"/>
                <w:sz w:val="22"/>
                <w:szCs w:val="22"/>
                <w:lang w:val="en-US"/>
              </w:rPr>
            </w:pPr>
            <w:r w:rsidRPr="00672332">
              <w:rPr>
                <w:rFonts w:ascii="Tahoma" w:hAnsi="Tahoma" w:cs="Tahoma"/>
                <w:kern w:val="2"/>
                <w:sz w:val="22"/>
                <w:szCs w:val="22"/>
              </w:rPr>
              <w:t>1.</w:t>
            </w:r>
            <w:r>
              <w:rPr>
                <w:rFonts w:ascii="Tahoma" w:hAnsi="Tahoma" w:cs="Tahoma"/>
                <w:kern w:val="2"/>
                <w:sz w:val="22"/>
                <w:szCs w:val="22"/>
              </w:rPr>
              <w:t>3</w:t>
            </w:r>
            <w:r w:rsidRPr="00672332">
              <w:rPr>
                <w:rFonts w:ascii="Tahoma" w:hAnsi="Tahoma" w:cs="Tahoma"/>
                <w:kern w:val="2"/>
                <w:sz w:val="22"/>
                <w:szCs w:val="22"/>
              </w:rPr>
              <w:t>.2.</w:t>
            </w:r>
            <w:r>
              <w:rPr>
                <w:rFonts w:ascii="Tahoma" w:hAnsi="Tahoma" w:cs="Tahoma"/>
                <w:kern w:val="2"/>
                <w:sz w:val="22"/>
                <w:szCs w:val="22"/>
              </w:rPr>
              <w:t>2.</w:t>
            </w:r>
            <w:r w:rsidRPr="00672332">
              <w:rPr>
                <w:rFonts w:ascii="Tahoma" w:hAnsi="Tahoma" w:cs="Tahoma"/>
                <w:kern w:val="2"/>
                <w:sz w:val="22"/>
                <w:szCs w:val="22"/>
              </w:rPr>
              <w:t xml:space="preserve"> Juridinio asmens kodas</w:t>
            </w:r>
          </w:p>
        </w:tc>
        <w:tc>
          <w:tcPr>
            <w:tcW w:w="4536" w:type="dxa"/>
            <w:gridSpan w:val="4"/>
            <w:tcBorders>
              <w:top w:val="single" w:sz="4" w:space="0" w:color="auto"/>
              <w:left w:val="single" w:sz="4" w:space="0" w:color="auto"/>
              <w:bottom w:val="single" w:sz="4" w:space="0" w:color="auto"/>
              <w:right w:val="single" w:sz="4" w:space="0" w:color="auto"/>
            </w:tcBorders>
            <w:vAlign w:val="center"/>
          </w:tcPr>
          <w:p w14:paraId="11A860CF" w14:textId="36783BCC" w:rsidR="00D736C2" w:rsidRDefault="00D736C2" w:rsidP="00D736C2">
            <w:pPr>
              <w:jc w:val="center"/>
              <w:rPr>
                <w:rFonts w:ascii="Tahoma" w:hAnsi="Tahoma" w:cs="Tahoma"/>
                <w:b/>
                <w:kern w:val="2"/>
                <w:sz w:val="22"/>
                <w:szCs w:val="22"/>
                <w:lang w:val="en-US"/>
              </w:rPr>
            </w:pPr>
            <w:r w:rsidRPr="00B63387">
              <w:rPr>
                <w:rFonts w:ascii="Tahoma" w:hAnsi="Tahoma" w:cs="Tahoma"/>
                <w:sz w:val="22"/>
                <w:szCs w:val="22"/>
              </w:rPr>
              <w:t>124364561</w:t>
            </w:r>
          </w:p>
        </w:tc>
      </w:tr>
      <w:tr w:rsidR="00D736C2" w:rsidRPr="00672332" w14:paraId="088F6CD4" w14:textId="77777777" w:rsidTr="6F1D69FB">
        <w:trPr>
          <w:trHeight w:val="300"/>
        </w:trPr>
        <w:tc>
          <w:tcPr>
            <w:tcW w:w="2122" w:type="dxa"/>
            <w:gridSpan w:val="2"/>
            <w:vMerge/>
          </w:tcPr>
          <w:p w14:paraId="4F751188" w14:textId="77777777" w:rsidR="00D736C2" w:rsidRDefault="00D736C2" w:rsidP="00D736C2">
            <w:pPr>
              <w:rPr>
                <w:rFonts w:ascii="Tahoma" w:hAnsi="Tahoma" w:cs="Tahoma"/>
                <w:b/>
                <w:kern w:val="2"/>
                <w:sz w:val="22"/>
                <w:szCs w:val="22"/>
                <w:lang w:val="en-US"/>
              </w:rPr>
            </w:pPr>
          </w:p>
        </w:tc>
        <w:tc>
          <w:tcPr>
            <w:tcW w:w="3543" w:type="dxa"/>
            <w:gridSpan w:val="3"/>
            <w:tcBorders>
              <w:top w:val="single" w:sz="4" w:space="0" w:color="auto"/>
              <w:left w:val="single" w:sz="4" w:space="0" w:color="auto"/>
              <w:bottom w:val="single" w:sz="4" w:space="0" w:color="auto"/>
              <w:right w:val="single" w:sz="4" w:space="0" w:color="auto"/>
            </w:tcBorders>
            <w:vAlign w:val="center"/>
          </w:tcPr>
          <w:p w14:paraId="592E69F8" w14:textId="2F23C275" w:rsidR="00D736C2" w:rsidRDefault="00D736C2" w:rsidP="00D736C2">
            <w:pPr>
              <w:rPr>
                <w:rFonts w:ascii="Tahoma" w:hAnsi="Tahoma" w:cs="Tahoma"/>
                <w:b/>
                <w:kern w:val="2"/>
                <w:sz w:val="22"/>
                <w:szCs w:val="22"/>
                <w:lang w:val="en-US"/>
              </w:rPr>
            </w:pPr>
            <w:r w:rsidRPr="00672332">
              <w:rPr>
                <w:rFonts w:ascii="Tahoma" w:hAnsi="Tahoma" w:cs="Tahoma"/>
                <w:kern w:val="2"/>
                <w:sz w:val="22"/>
                <w:szCs w:val="22"/>
              </w:rPr>
              <w:t>1.</w:t>
            </w:r>
            <w:r>
              <w:rPr>
                <w:rFonts w:ascii="Tahoma" w:hAnsi="Tahoma" w:cs="Tahoma"/>
                <w:kern w:val="2"/>
                <w:sz w:val="22"/>
                <w:szCs w:val="22"/>
              </w:rPr>
              <w:t>3</w:t>
            </w:r>
            <w:r w:rsidRPr="00672332">
              <w:rPr>
                <w:rFonts w:ascii="Tahoma" w:hAnsi="Tahoma" w:cs="Tahoma"/>
                <w:kern w:val="2"/>
                <w:sz w:val="22"/>
                <w:szCs w:val="22"/>
              </w:rPr>
              <w:t>.</w:t>
            </w:r>
            <w:r>
              <w:rPr>
                <w:rFonts w:ascii="Tahoma" w:hAnsi="Tahoma" w:cs="Tahoma"/>
                <w:kern w:val="2"/>
                <w:sz w:val="22"/>
                <w:szCs w:val="22"/>
              </w:rPr>
              <w:t>2</w:t>
            </w:r>
            <w:r w:rsidRPr="00672332">
              <w:rPr>
                <w:rFonts w:ascii="Tahoma" w:hAnsi="Tahoma" w:cs="Tahoma"/>
                <w:kern w:val="2"/>
                <w:sz w:val="22"/>
                <w:szCs w:val="22"/>
              </w:rPr>
              <w:t>.</w:t>
            </w:r>
            <w:r>
              <w:rPr>
                <w:rFonts w:ascii="Tahoma" w:hAnsi="Tahoma" w:cs="Tahoma"/>
                <w:kern w:val="2"/>
                <w:sz w:val="22"/>
                <w:szCs w:val="22"/>
              </w:rPr>
              <w:t>3.</w:t>
            </w:r>
            <w:r w:rsidRPr="00672332">
              <w:rPr>
                <w:rFonts w:ascii="Tahoma" w:hAnsi="Tahoma" w:cs="Tahoma"/>
                <w:kern w:val="2"/>
                <w:sz w:val="22"/>
                <w:szCs w:val="22"/>
              </w:rPr>
              <w:t xml:space="preserve"> Adresas</w:t>
            </w:r>
          </w:p>
        </w:tc>
        <w:tc>
          <w:tcPr>
            <w:tcW w:w="4536" w:type="dxa"/>
            <w:gridSpan w:val="4"/>
            <w:tcBorders>
              <w:top w:val="single" w:sz="4" w:space="0" w:color="auto"/>
              <w:left w:val="single" w:sz="4" w:space="0" w:color="auto"/>
              <w:bottom w:val="single" w:sz="4" w:space="0" w:color="auto"/>
              <w:right w:val="single" w:sz="4" w:space="0" w:color="auto"/>
            </w:tcBorders>
            <w:vAlign w:val="center"/>
          </w:tcPr>
          <w:p w14:paraId="64A42795" w14:textId="479FEA74" w:rsidR="00D736C2" w:rsidRDefault="00D736C2" w:rsidP="00D736C2">
            <w:pPr>
              <w:jc w:val="center"/>
              <w:rPr>
                <w:rFonts w:ascii="Tahoma" w:hAnsi="Tahoma" w:cs="Tahoma"/>
                <w:b/>
                <w:kern w:val="2"/>
                <w:sz w:val="22"/>
                <w:szCs w:val="22"/>
                <w:lang w:val="en-US"/>
              </w:rPr>
            </w:pPr>
            <w:r>
              <w:rPr>
                <w:rFonts w:ascii="Tahoma" w:hAnsi="Tahoma" w:cs="Tahoma"/>
                <w:sz w:val="22"/>
                <w:szCs w:val="22"/>
              </w:rPr>
              <w:t>Santariškių g. 2, 0</w:t>
            </w:r>
            <w:r>
              <w:rPr>
                <w:rFonts w:ascii="Tahoma" w:hAnsi="Tahoma" w:cs="Tahoma"/>
                <w:sz w:val="22"/>
                <w:szCs w:val="22"/>
                <w:lang w:val="en-US"/>
              </w:rPr>
              <w:t xml:space="preserve">8406 </w:t>
            </w:r>
            <w:r w:rsidRPr="003D726C">
              <w:rPr>
                <w:rFonts w:ascii="Tahoma" w:hAnsi="Tahoma" w:cs="Tahoma"/>
                <w:sz w:val="22"/>
                <w:szCs w:val="22"/>
              </w:rPr>
              <w:t>Vilnius</w:t>
            </w:r>
          </w:p>
        </w:tc>
      </w:tr>
      <w:tr w:rsidR="00D736C2" w:rsidRPr="00672332" w14:paraId="28D308C1" w14:textId="77777777" w:rsidTr="6F1D69FB">
        <w:trPr>
          <w:trHeight w:val="300"/>
        </w:trPr>
        <w:tc>
          <w:tcPr>
            <w:tcW w:w="2122" w:type="dxa"/>
            <w:gridSpan w:val="2"/>
            <w:vMerge/>
          </w:tcPr>
          <w:p w14:paraId="6230922F" w14:textId="77777777" w:rsidR="00D736C2" w:rsidRDefault="00D736C2" w:rsidP="00D736C2">
            <w:pPr>
              <w:rPr>
                <w:rFonts w:ascii="Tahoma" w:hAnsi="Tahoma" w:cs="Tahoma"/>
                <w:b/>
                <w:kern w:val="2"/>
                <w:sz w:val="22"/>
                <w:szCs w:val="22"/>
                <w:lang w:val="en-US"/>
              </w:rPr>
            </w:pPr>
          </w:p>
        </w:tc>
        <w:tc>
          <w:tcPr>
            <w:tcW w:w="3543" w:type="dxa"/>
            <w:gridSpan w:val="3"/>
            <w:tcBorders>
              <w:top w:val="single" w:sz="4" w:space="0" w:color="auto"/>
              <w:left w:val="single" w:sz="4" w:space="0" w:color="auto"/>
              <w:bottom w:val="single" w:sz="4" w:space="0" w:color="auto"/>
              <w:right w:val="single" w:sz="4" w:space="0" w:color="auto"/>
            </w:tcBorders>
            <w:vAlign w:val="center"/>
          </w:tcPr>
          <w:p w14:paraId="7C64ED7C" w14:textId="09E7C9D7" w:rsidR="00D736C2" w:rsidRDefault="00D736C2" w:rsidP="00D736C2">
            <w:pPr>
              <w:rPr>
                <w:rFonts w:ascii="Tahoma" w:hAnsi="Tahoma" w:cs="Tahoma"/>
                <w:b/>
                <w:kern w:val="2"/>
                <w:sz w:val="22"/>
                <w:szCs w:val="22"/>
                <w:lang w:val="en-US"/>
              </w:rPr>
            </w:pPr>
            <w:r w:rsidRPr="00672332">
              <w:rPr>
                <w:rFonts w:ascii="Tahoma" w:hAnsi="Tahoma" w:cs="Tahoma"/>
                <w:kern w:val="2"/>
                <w:sz w:val="22"/>
                <w:szCs w:val="22"/>
              </w:rPr>
              <w:t>1.</w:t>
            </w:r>
            <w:r>
              <w:rPr>
                <w:rFonts w:ascii="Tahoma" w:hAnsi="Tahoma" w:cs="Tahoma"/>
                <w:kern w:val="2"/>
                <w:sz w:val="22"/>
                <w:szCs w:val="22"/>
              </w:rPr>
              <w:t>3</w:t>
            </w:r>
            <w:r w:rsidRPr="00672332">
              <w:rPr>
                <w:rFonts w:ascii="Tahoma" w:hAnsi="Tahoma" w:cs="Tahoma"/>
                <w:kern w:val="2"/>
                <w:sz w:val="22"/>
                <w:szCs w:val="22"/>
              </w:rPr>
              <w:t>.</w:t>
            </w:r>
            <w:r>
              <w:rPr>
                <w:rFonts w:ascii="Tahoma" w:hAnsi="Tahoma" w:cs="Tahoma"/>
                <w:kern w:val="2"/>
                <w:sz w:val="22"/>
                <w:szCs w:val="22"/>
              </w:rPr>
              <w:t>2</w:t>
            </w:r>
            <w:r w:rsidRPr="00672332">
              <w:rPr>
                <w:rFonts w:ascii="Tahoma" w:hAnsi="Tahoma" w:cs="Tahoma"/>
                <w:kern w:val="2"/>
                <w:sz w:val="22"/>
                <w:szCs w:val="22"/>
              </w:rPr>
              <w:t>.</w:t>
            </w:r>
            <w:r>
              <w:rPr>
                <w:rFonts w:ascii="Tahoma" w:hAnsi="Tahoma" w:cs="Tahoma"/>
                <w:kern w:val="2"/>
                <w:sz w:val="22"/>
                <w:szCs w:val="22"/>
              </w:rPr>
              <w:t>4.</w:t>
            </w:r>
            <w:r w:rsidRPr="00672332">
              <w:rPr>
                <w:rFonts w:ascii="Tahoma" w:hAnsi="Tahoma" w:cs="Tahoma"/>
                <w:kern w:val="2"/>
                <w:sz w:val="22"/>
                <w:szCs w:val="22"/>
              </w:rPr>
              <w:t xml:space="preserve"> PVM mokėtojo kodas</w:t>
            </w:r>
          </w:p>
        </w:tc>
        <w:tc>
          <w:tcPr>
            <w:tcW w:w="4536" w:type="dxa"/>
            <w:gridSpan w:val="4"/>
            <w:tcBorders>
              <w:top w:val="single" w:sz="4" w:space="0" w:color="auto"/>
              <w:left w:val="single" w:sz="4" w:space="0" w:color="auto"/>
              <w:bottom w:val="single" w:sz="4" w:space="0" w:color="auto"/>
              <w:right w:val="single" w:sz="4" w:space="0" w:color="auto"/>
            </w:tcBorders>
            <w:vAlign w:val="center"/>
          </w:tcPr>
          <w:p w14:paraId="46F7BB23" w14:textId="7A1FD791" w:rsidR="00D736C2" w:rsidRDefault="00D736C2" w:rsidP="00D736C2">
            <w:pPr>
              <w:jc w:val="center"/>
              <w:rPr>
                <w:rFonts w:ascii="Tahoma" w:hAnsi="Tahoma" w:cs="Tahoma"/>
                <w:b/>
                <w:kern w:val="2"/>
                <w:sz w:val="22"/>
                <w:szCs w:val="22"/>
                <w:lang w:val="en-US"/>
              </w:rPr>
            </w:pPr>
            <w:r w:rsidRPr="00672332">
              <w:rPr>
                <w:rFonts w:ascii="Tahoma" w:hAnsi="Tahoma" w:cs="Tahoma"/>
                <w:color w:val="0070C0"/>
                <w:sz w:val="22"/>
                <w:szCs w:val="22"/>
              </w:rPr>
              <w:t>Įrašyti</w:t>
            </w:r>
          </w:p>
        </w:tc>
      </w:tr>
      <w:tr w:rsidR="00D736C2" w:rsidRPr="00672332" w14:paraId="157DBC4C" w14:textId="77777777" w:rsidTr="6F1D69FB">
        <w:trPr>
          <w:trHeight w:val="300"/>
        </w:trPr>
        <w:tc>
          <w:tcPr>
            <w:tcW w:w="2122" w:type="dxa"/>
            <w:gridSpan w:val="2"/>
            <w:vMerge/>
          </w:tcPr>
          <w:p w14:paraId="66D2A88C" w14:textId="77777777" w:rsidR="00D736C2" w:rsidRDefault="00D736C2" w:rsidP="00D736C2">
            <w:pPr>
              <w:rPr>
                <w:rFonts w:ascii="Tahoma" w:hAnsi="Tahoma" w:cs="Tahoma"/>
                <w:b/>
                <w:kern w:val="2"/>
                <w:sz w:val="22"/>
                <w:szCs w:val="22"/>
                <w:lang w:val="en-US"/>
              </w:rPr>
            </w:pPr>
          </w:p>
        </w:tc>
        <w:tc>
          <w:tcPr>
            <w:tcW w:w="3543" w:type="dxa"/>
            <w:gridSpan w:val="3"/>
            <w:tcBorders>
              <w:top w:val="single" w:sz="4" w:space="0" w:color="auto"/>
              <w:left w:val="single" w:sz="4" w:space="0" w:color="auto"/>
              <w:bottom w:val="single" w:sz="4" w:space="0" w:color="auto"/>
              <w:right w:val="single" w:sz="4" w:space="0" w:color="auto"/>
            </w:tcBorders>
            <w:vAlign w:val="center"/>
          </w:tcPr>
          <w:p w14:paraId="3A9901CA" w14:textId="1C36ED96" w:rsidR="00D736C2" w:rsidRDefault="00D736C2" w:rsidP="00D736C2">
            <w:pPr>
              <w:rPr>
                <w:rFonts w:ascii="Tahoma" w:hAnsi="Tahoma" w:cs="Tahoma"/>
                <w:b/>
                <w:kern w:val="2"/>
                <w:sz w:val="22"/>
                <w:szCs w:val="22"/>
                <w:lang w:val="en-US"/>
              </w:rPr>
            </w:pPr>
            <w:r w:rsidRPr="00672332">
              <w:rPr>
                <w:rFonts w:ascii="Tahoma" w:hAnsi="Tahoma" w:cs="Tahoma"/>
                <w:kern w:val="2"/>
                <w:sz w:val="22"/>
                <w:szCs w:val="22"/>
              </w:rPr>
              <w:t>1.</w:t>
            </w:r>
            <w:r>
              <w:rPr>
                <w:rFonts w:ascii="Tahoma" w:hAnsi="Tahoma" w:cs="Tahoma"/>
                <w:kern w:val="2"/>
                <w:sz w:val="22"/>
                <w:szCs w:val="22"/>
              </w:rPr>
              <w:t>3</w:t>
            </w:r>
            <w:r w:rsidRPr="00672332">
              <w:rPr>
                <w:rFonts w:ascii="Tahoma" w:hAnsi="Tahoma" w:cs="Tahoma"/>
                <w:kern w:val="2"/>
                <w:sz w:val="22"/>
                <w:szCs w:val="22"/>
              </w:rPr>
              <w:t>.</w:t>
            </w:r>
            <w:r>
              <w:rPr>
                <w:rFonts w:ascii="Tahoma" w:hAnsi="Tahoma" w:cs="Tahoma"/>
                <w:kern w:val="2"/>
                <w:sz w:val="22"/>
                <w:szCs w:val="22"/>
              </w:rPr>
              <w:t>2.</w:t>
            </w:r>
            <w:r w:rsidRPr="00672332">
              <w:rPr>
                <w:rFonts w:ascii="Tahoma" w:hAnsi="Tahoma" w:cs="Tahoma"/>
                <w:kern w:val="2"/>
                <w:sz w:val="22"/>
                <w:szCs w:val="22"/>
              </w:rPr>
              <w:t>5. Atsiskaitomoji sąskaita</w:t>
            </w:r>
          </w:p>
        </w:tc>
        <w:tc>
          <w:tcPr>
            <w:tcW w:w="4536" w:type="dxa"/>
            <w:gridSpan w:val="4"/>
            <w:tcBorders>
              <w:top w:val="single" w:sz="4" w:space="0" w:color="auto"/>
              <w:left w:val="single" w:sz="4" w:space="0" w:color="auto"/>
              <w:bottom w:val="single" w:sz="4" w:space="0" w:color="auto"/>
              <w:right w:val="single" w:sz="4" w:space="0" w:color="auto"/>
            </w:tcBorders>
            <w:vAlign w:val="center"/>
          </w:tcPr>
          <w:p w14:paraId="1AE670AF" w14:textId="329DD5F4" w:rsidR="00D736C2" w:rsidRDefault="00D736C2" w:rsidP="00D736C2">
            <w:pPr>
              <w:jc w:val="center"/>
              <w:rPr>
                <w:rFonts w:ascii="Tahoma" w:hAnsi="Tahoma" w:cs="Tahoma"/>
                <w:b/>
                <w:kern w:val="2"/>
                <w:sz w:val="22"/>
                <w:szCs w:val="22"/>
                <w:lang w:val="en-US"/>
              </w:rPr>
            </w:pPr>
            <w:r w:rsidRPr="00672332">
              <w:rPr>
                <w:rFonts w:ascii="Tahoma" w:hAnsi="Tahoma" w:cs="Tahoma"/>
                <w:color w:val="0070C0"/>
                <w:sz w:val="22"/>
                <w:szCs w:val="22"/>
              </w:rPr>
              <w:t>Įrašyti</w:t>
            </w:r>
          </w:p>
        </w:tc>
      </w:tr>
      <w:tr w:rsidR="00D736C2" w:rsidRPr="00672332" w14:paraId="18A4019A" w14:textId="77777777" w:rsidTr="6F1D69FB">
        <w:trPr>
          <w:trHeight w:val="300"/>
        </w:trPr>
        <w:tc>
          <w:tcPr>
            <w:tcW w:w="2122" w:type="dxa"/>
            <w:gridSpan w:val="2"/>
            <w:vMerge/>
          </w:tcPr>
          <w:p w14:paraId="49052CA5" w14:textId="77777777" w:rsidR="00D736C2" w:rsidRDefault="00D736C2" w:rsidP="00D736C2">
            <w:pPr>
              <w:rPr>
                <w:rFonts w:ascii="Tahoma" w:hAnsi="Tahoma" w:cs="Tahoma"/>
                <w:b/>
                <w:kern w:val="2"/>
                <w:sz w:val="22"/>
                <w:szCs w:val="22"/>
                <w:lang w:val="en-US"/>
              </w:rPr>
            </w:pPr>
          </w:p>
        </w:tc>
        <w:tc>
          <w:tcPr>
            <w:tcW w:w="3543" w:type="dxa"/>
            <w:gridSpan w:val="3"/>
            <w:tcBorders>
              <w:top w:val="single" w:sz="4" w:space="0" w:color="auto"/>
              <w:left w:val="single" w:sz="4" w:space="0" w:color="auto"/>
              <w:bottom w:val="single" w:sz="4" w:space="0" w:color="auto"/>
              <w:right w:val="single" w:sz="4" w:space="0" w:color="auto"/>
            </w:tcBorders>
            <w:vAlign w:val="center"/>
          </w:tcPr>
          <w:p w14:paraId="668E9A45" w14:textId="02455AFA" w:rsidR="00D736C2" w:rsidRDefault="00D736C2" w:rsidP="00D736C2">
            <w:pPr>
              <w:rPr>
                <w:rFonts w:ascii="Tahoma" w:hAnsi="Tahoma" w:cs="Tahoma"/>
                <w:b/>
                <w:kern w:val="2"/>
                <w:sz w:val="22"/>
                <w:szCs w:val="22"/>
                <w:lang w:val="en-US"/>
              </w:rPr>
            </w:pPr>
            <w:r w:rsidRPr="00672332">
              <w:rPr>
                <w:rFonts w:ascii="Tahoma" w:hAnsi="Tahoma" w:cs="Tahoma"/>
                <w:kern w:val="2"/>
                <w:sz w:val="22"/>
                <w:szCs w:val="22"/>
              </w:rPr>
              <w:t>1.</w:t>
            </w:r>
            <w:r>
              <w:rPr>
                <w:rFonts w:ascii="Tahoma" w:hAnsi="Tahoma" w:cs="Tahoma"/>
                <w:kern w:val="2"/>
                <w:sz w:val="22"/>
                <w:szCs w:val="22"/>
              </w:rPr>
              <w:t>3.</w:t>
            </w:r>
            <w:r w:rsidRPr="00672332">
              <w:rPr>
                <w:rFonts w:ascii="Tahoma" w:hAnsi="Tahoma" w:cs="Tahoma"/>
                <w:kern w:val="2"/>
                <w:sz w:val="22"/>
                <w:szCs w:val="22"/>
              </w:rPr>
              <w:t>2.6. Bankas, banko kodas</w:t>
            </w:r>
          </w:p>
        </w:tc>
        <w:tc>
          <w:tcPr>
            <w:tcW w:w="4536" w:type="dxa"/>
            <w:gridSpan w:val="4"/>
            <w:tcBorders>
              <w:top w:val="single" w:sz="4" w:space="0" w:color="auto"/>
              <w:left w:val="single" w:sz="4" w:space="0" w:color="auto"/>
              <w:bottom w:val="single" w:sz="4" w:space="0" w:color="auto"/>
              <w:right w:val="single" w:sz="4" w:space="0" w:color="auto"/>
            </w:tcBorders>
            <w:vAlign w:val="center"/>
          </w:tcPr>
          <w:p w14:paraId="07C12B3A" w14:textId="6C25CA47" w:rsidR="00D736C2" w:rsidRDefault="00D736C2" w:rsidP="00D736C2">
            <w:pPr>
              <w:jc w:val="center"/>
              <w:rPr>
                <w:rFonts w:ascii="Tahoma" w:hAnsi="Tahoma" w:cs="Tahoma"/>
                <w:b/>
                <w:kern w:val="2"/>
                <w:sz w:val="22"/>
                <w:szCs w:val="22"/>
                <w:lang w:val="en-US"/>
              </w:rPr>
            </w:pPr>
            <w:r w:rsidRPr="00672332">
              <w:rPr>
                <w:rFonts w:ascii="Tahoma" w:hAnsi="Tahoma" w:cs="Tahoma"/>
                <w:color w:val="0070C0"/>
                <w:sz w:val="22"/>
                <w:szCs w:val="22"/>
              </w:rPr>
              <w:t>Įrašyti</w:t>
            </w:r>
          </w:p>
        </w:tc>
      </w:tr>
      <w:tr w:rsidR="00D736C2" w:rsidRPr="00672332" w14:paraId="7B6435C3" w14:textId="77777777" w:rsidTr="6F1D69FB">
        <w:trPr>
          <w:trHeight w:val="300"/>
        </w:trPr>
        <w:tc>
          <w:tcPr>
            <w:tcW w:w="2122" w:type="dxa"/>
            <w:gridSpan w:val="2"/>
            <w:vMerge/>
          </w:tcPr>
          <w:p w14:paraId="3EA88EC4" w14:textId="77777777" w:rsidR="00D736C2" w:rsidRDefault="00D736C2" w:rsidP="00D736C2">
            <w:pPr>
              <w:rPr>
                <w:rFonts w:ascii="Tahoma" w:hAnsi="Tahoma" w:cs="Tahoma"/>
                <w:b/>
                <w:kern w:val="2"/>
                <w:sz w:val="22"/>
                <w:szCs w:val="22"/>
                <w:lang w:val="en-US"/>
              </w:rPr>
            </w:pPr>
          </w:p>
        </w:tc>
        <w:tc>
          <w:tcPr>
            <w:tcW w:w="3543" w:type="dxa"/>
            <w:gridSpan w:val="3"/>
            <w:tcBorders>
              <w:top w:val="single" w:sz="4" w:space="0" w:color="auto"/>
              <w:left w:val="single" w:sz="4" w:space="0" w:color="auto"/>
              <w:bottom w:val="single" w:sz="4" w:space="0" w:color="auto"/>
              <w:right w:val="single" w:sz="4" w:space="0" w:color="auto"/>
            </w:tcBorders>
            <w:vAlign w:val="center"/>
          </w:tcPr>
          <w:p w14:paraId="6379B8F0" w14:textId="39BFE73C" w:rsidR="00D736C2" w:rsidRDefault="00D736C2" w:rsidP="00D736C2">
            <w:pPr>
              <w:rPr>
                <w:rFonts w:ascii="Tahoma" w:hAnsi="Tahoma" w:cs="Tahoma"/>
                <w:b/>
                <w:kern w:val="2"/>
                <w:sz w:val="22"/>
                <w:szCs w:val="22"/>
                <w:lang w:val="en-US"/>
              </w:rPr>
            </w:pPr>
            <w:r w:rsidRPr="00672332">
              <w:rPr>
                <w:rFonts w:ascii="Tahoma" w:hAnsi="Tahoma" w:cs="Tahoma"/>
                <w:kern w:val="2"/>
                <w:sz w:val="22"/>
                <w:szCs w:val="22"/>
              </w:rPr>
              <w:t>1.</w:t>
            </w:r>
            <w:r>
              <w:rPr>
                <w:rFonts w:ascii="Tahoma" w:hAnsi="Tahoma" w:cs="Tahoma"/>
                <w:kern w:val="2"/>
                <w:sz w:val="22"/>
                <w:szCs w:val="22"/>
              </w:rPr>
              <w:t>3.</w:t>
            </w:r>
            <w:r w:rsidRPr="00672332">
              <w:rPr>
                <w:rFonts w:ascii="Tahoma" w:hAnsi="Tahoma" w:cs="Tahoma"/>
                <w:kern w:val="2"/>
                <w:sz w:val="22"/>
                <w:szCs w:val="22"/>
              </w:rPr>
              <w:t>2.7. Telefonas</w:t>
            </w:r>
          </w:p>
        </w:tc>
        <w:tc>
          <w:tcPr>
            <w:tcW w:w="4536" w:type="dxa"/>
            <w:gridSpan w:val="4"/>
            <w:tcBorders>
              <w:top w:val="single" w:sz="4" w:space="0" w:color="auto"/>
              <w:left w:val="single" w:sz="4" w:space="0" w:color="auto"/>
              <w:bottom w:val="single" w:sz="4" w:space="0" w:color="auto"/>
              <w:right w:val="single" w:sz="4" w:space="0" w:color="auto"/>
            </w:tcBorders>
            <w:vAlign w:val="center"/>
          </w:tcPr>
          <w:p w14:paraId="4FB8B0D2" w14:textId="00CE016E" w:rsidR="00D736C2" w:rsidRDefault="00D736C2" w:rsidP="00D736C2">
            <w:pPr>
              <w:jc w:val="center"/>
              <w:rPr>
                <w:rFonts w:ascii="Tahoma" w:hAnsi="Tahoma" w:cs="Tahoma"/>
                <w:b/>
                <w:kern w:val="2"/>
                <w:sz w:val="22"/>
                <w:szCs w:val="22"/>
                <w:lang w:val="en-US"/>
              </w:rPr>
            </w:pPr>
            <w:r w:rsidRPr="00672332">
              <w:rPr>
                <w:rFonts w:ascii="Tahoma" w:hAnsi="Tahoma" w:cs="Tahoma"/>
                <w:color w:val="0070C0"/>
                <w:sz w:val="22"/>
                <w:szCs w:val="22"/>
              </w:rPr>
              <w:t>Įrašyti</w:t>
            </w:r>
          </w:p>
        </w:tc>
      </w:tr>
      <w:tr w:rsidR="00D736C2" w:rsidRPr="00672332" w14:paraId="2A72CCED" w14:textId="77777777" w:rsidTr="6F1D69FB">
        <w:trPr>
          <w:trHeight w:val="300"/>
        </w:trPr>
        <w:tc>
          <w:tcPr>
            <w:tcW w:w="2122" w:type="dxa"/>
            <w:gridSpan w:val="2"/>
            <w:vMerge/>
          </w:tcPr>
          <w:p w14:paraId="5FB8C294" w14:textId="77777777" w:rsidR="00D736C2" w:rsidRDefault="00D736C2" w:rsidP="00D736C2">
            <w:pPr>
              <w:rPr>
                <w:rFonts w:ascii="Tahoma" w:hAnsi="Tahoma" w:cs="Tahoma"/>
                <w:b/>
                <w:kern w:val="2"/>
                <w:sz w:val="22"/>
                <w:szCs w:val="22"/>
                <w:lang w:val="en-US"/>
              </w:rPr>
            </w:pPr>
          </w:p>
        </w:tc>
        <w:tc>
          <w:tcPr>
            <w:tcW w:w="3543" w:type="dxa"/>
            <w:gridSpan w:val="3"/>
            <w:tcBorders>
              <w:top w:val="single" w:sz="4" w:space="0" w:color="auto"/>
              <w:left w:val="single" w:sz="4" w:space="0" w:color="auto"/>
              <w:bottom w:val="single" w:sz="4" w:space="0" w:color="auto"/>
              <w:right w:val="single" w:sz="4" w:space="0" w:color="auto"/>
            </w:tcBorders>
            <w:vAlign w:val="center"/>
          </w:tcPr>
          <w:p w14:paraId="4E0D9204" w14:textId="1216CE68" w:rsidR="00D736C2" w:rsidRDefault="00D736C2" w:rsidP="00D736C2">
            <w:pPr>
              <w:rPr>
                <w:rFonts w:ascii="Tahoma" w:hAnsi="Tahoma" w:cs="Tahoma"/>
                <w:b/>
                <w:kern w:val="2"/>
                <w:sz w:val="22"/>
                <w:szCs w:val="22"/>
                <w:lang w:val="en-US"/>
              </w:rPr>
            </w:pPr>
            <w:r w:rsidRPr="00672332">
              <w:rPr>
                <w:rFonts w:ascii="Tahoma" w:hAnsi="Tahoma" w:cs="Tahoma"/>
                <w:kern w:val="2"/>
                <w:sz w:val="22"/>
                <w:szCs w:val="22"/>
              </w:rPr>
              <w:t>1.</w:t>
            </w:r>
            <w:r>
              <w:rPr>
                <w:rFonts w:ascii="Tahoma" w:hAnsi="Tahoma" w:cs="Tahoma"/>
                <w:kern w:val="2"/>
                <w:sz w:val="22"/>
                <w:szCs w:val="22"/>
              </w:rPr>
              <w:t>3.</w:t>
            </w:r>
            <w:r w:rsidRPr="00672332">
              <w:rPr>
                <w:rFonts w:ascii="Tahoma" w:hAnsi="Tahoma" w:cs="Tahoma"/>
                <w:kern w:val="2"/>
                <w:sz w:val="22"/>
                <w:szCs w:val="22"/>
              </w:rPr>
              <w:t>2.8. El. paštas</w:t>
            </w:r>
          </w:p>
        </w:tc>
        <w:tc>
          <w:tcPr>
            <w:tcW w:w="4536" w:type="dxa"/>
            <w:gridSpan w:val="4"/>
            <w:tcBorders>
              <w:top w:val="single" w:sz="4" w:space="0" w:color="auto"/>
              <w:left w:val="single" w:sz="4" w:space="0" w:color="auto"/>
              <w:bottom w:val="single" w:sz="4" w:space="0" w:color="auto"/>
              <w:right w:val="single" w:sz="4" w:space="0" w:color="auto"/>
            </w:tcBorders>
            <w:vAlign w:val="center"/>
          </w:tcPr>
          <w:p w14:paraId="79A783A8" w14:textId="7A198158" w:rsidR="00D736C2" w:rsidRDefault="00D736C2" w:rsidP="00D736C2">
            <w:pPr>
              <w:jc w:val="center"/>
              <w:rPr>
                <w:rFonts w:ascii="Tahoma" w:hAnsi="Tahoma" w:cs="Tahoma"/>
                <w:b/>
                <w:kern w:val="2"/>
                <w:sz w:val="22"/>
                <w:szCs w:val="22"/>
                <w:lang w:val="en-US"/>
              </w:rPr>
            </w:pPr>
            <w:r>
              <w:rPr>
                <w:rFonts w:ascii="Tahoma" w:hAnsi="Tahoma" w:cs="Tahoma"/>
                <w:color w:val="0070C0"/>
                <w:sz w:val="22"/>
                <w:szCs w:val="22"/>
              </w:rPr>
              <w:t>Į</w:t>
            </w:r>
            <w:r w:rsidRPr="00672332">
              <w:rPr>
                <w:rFonts w:ascii="Tahoma" w:hAnsi="Tahoma" w:cs="Tahoma"/>
                <w:color w:val="0070C0"/>
                <w:sz w:val="22"/>
                <w:szCs w:val="22"/>
              </w:rPr>
              <w:t>rašyti</w:t>
            </w:r>
          </w:p>
        </w:tc>
      </w:tr>
      <w:tr w:rsidR="00D736C2" w:rsidRPr="00672332" w14:paraId="339EC153" w14:textId="77777777" w:rsidTr="6F1D69FB">
        <w:trPr>
          <w:trHeight w:val="300"/>
        </w:trPr>
        <w:tc>
          <w:tcPr>
            <w:tcW w:w="2122" w:type="dxa"/>
            <w:gridSpan w:val="2"/>
            <w:vMerge/>
          </w:tcPr>
          <w:p w14:paraId="68372061" w14:textId="77777777" w:rsidR="00D736C2" w:rsidRDefault="00D736C2" w:rsidP="00D736C2">
            <w:pPr>
              <w:rPr>
                <w:rFonts w:ascii="Tahoma" w:hAnsi="Tahoma" w:cs="Tahoma"/>
                <w:b/>
                <w:kern w:val="2"/>
                <w:sz w:val="22"/>
                <w:szCs w:val="22"/>
                <w:lang w:val="en-US"/>
              </w:rPr>
            </w:pPr>
          </w:p>
        </w:tc>
        <w:tc>
          <w:tcPr>
            <w:tcW w:w="3543" w:type="dxa"/>
            <w:gridSpan w:val="3"/>
            <w:tcBorders>
              <w:top w:val="single" w:sz="4" w:space="0" w:color="auto"/>
              <w:left w:val="single" w:sz="4" w:space="0" w:color="auto"/>
              <w:bottom w:val="single" w:sz="4" w:space="0" w:color="auto"/>
              <w:right w:val="single" w:sz="4" w:space="0" w:color="auto"/>
            </w:tcBorders>
            <w:vAlign w:val="center"/>
          </w:tcPr>
          <w:p w14:paraId="25E2192F" w14:textId="0FF91B97" w:rsidR="00D736C2" w:rsidRDefault="00D736C2" w:rsidP="00D736C2">
            <w:pPr>
              <w:rPr>
                <w:rFonts w:ascii="Tahoma" w:hAnsi="Tahoma" w:cs="Tahoma"/>
                <w:b/>
                <w:kern w:val="2"/>
                <w:sz w:val="22"/>
                <w:szCs w:val="22"/>
                <w:lang w:val="en-US"/>
              </w:rPr>
            </w:pPr>
            <w:r w:rsidRPr="00672332">
              <w:rPr>
                <w:rFonts w:ascii="Tahoma" w:hAnsi="Tahoma" w:cs="Tahoma"/>
                <w:kern w:val="2"/>
                <w:sz w:val="22"/>
                <w:szCs w:val="22"/>
              </w:rPr>
              <w:t>1.</w:t>
            </w:r>
            <w:r>
              <w:rPr>
                <w:rFonts w:ascii="Tahoma" w:hAnsi="Tahoma" w:cs="Tahoma"/>
                <w:kern w:val="2"/>
                <w:sz w:val="22"/>
                <w:szCs w:val="22"/>
              </w:rPr>
              <w:t>3.</w:t>
            </w:r>
            <w:r w:rsidRPr="00672332">
              <w:rPr>
                <w:rFonts w:ascii="Tahoma" w:hAnsi="Tahoma" w:cs="Tahoma"/>
                <w:kern w:val="2"/>
                <w:sz w:val="22"/>
                <w:szCs w:val="22"/>
              </w:rPr>
              <w:t>2.9. Šalies atstovas</w:t>
            </w:r>
          </w:p>
        </w:tc>
        <w:tc>
          <w:tcPr>
            <w:tcW w:w="4536" w:type="dxa"/>
            <w:gridSpan w:val="4"/>
            <w:tcBorders>
              <w:top w:val="single" w:sz="4" w:space="0" w:color="auto"/>
              <w:left w:val="single" w:sz="4" w:space="0" w:color="auto"/>
              <w:bottom w:val="single" w:sz="4" w:space="0" w:color="auto"/>
              <w:right w:val="single" w:sz="4" w:space="0" w:color="auto"/>
            </w:tcBorders>
            <w:vAlign w:val="center"/>
          </w:tcPr>
          <w:p w14:paraId="6DECE1C9" w14:textId="3F840980" w:rsidR="00D736C2" w:rsidRDefault="00D736C2" w:rsidP="00D736C2">
            <w:pPr>
              <w:jc w:val="center"/>
              <w:rPr>
                <w:rFonts w:ascii="Tahoma" w:hAnsi="Tahoma" w:cs="Tahoma"/>
                <w:b/>
                <w:kern w:val="2"/>
                <w:sz w:val="22"/>
                <w:szCs w:val="22"/>
                <w:lang w:val="en-US"/>
              </w:rPr>
            </w:pPr>
            <w:r>
              <w:rPr>
                <w:rFonts w:ascii="Tahoma" w:hAnsi="Tahoma" w:cs="Tahoma"/>
                <w:color w:val="0070C0"/>
                <w:sz w:val="22"/>
                <w:szCs w:val="22"/>
              </w:rPr>
              <w:t>Į</w:t>
            </w:r>
            <w:r w:rsidRPr="00672332">
              <w:rPr>
                <w:rFonts w:ascii="Tahoma" w:hAnsi="Tahoma" w:cs="Tahoma"/>
                <w:color w:val="0070C0"/>
                <w:sz w:val="22"/>
                <w:szCs w:val="22"/>
              </w:rPr>
              <w:t>rašyti</w:t>
            </w:r>
          </w:p>
        </w:tc>
      </w:tr>
      <w:tr w:rsidR="00D736C2" w:rsidRPr="00672332" w14:paraId="1ABF4C6C" w14:textId="77777777" w:rsidTr="6F1D69FB">
        <w:trPr>
          <w:trHeight w:val="300"/>
        </w:trPr>
        <w:tc>
          <w:tcPr>
            <w:tcW w:w="2122" w:type="dxa"/>
            <w:gridSpan w:val="2"/>
            <w:vMerge/>
          </w:tcPr>
          <w:p w14:paraId="19E249BB" w14:textId="77777777" w:rsidR="00D736C2" w:rsidRDefault="00D736C2" w:rsidP="00D736C2">
            <w:pPr>
              <w:rPr>
                <w:rFonts w:ascii="Tahoma" w:hAnsi="Tahoma" w:cs="Tahoma"/>
                <w:b/>
                <w:kern w:val="2"/>
                <w:sz w:val="22"/>
                <w:szCs w:val="22"/>
                <w:lang w:val="en-US"/>
              </w:rPr>
            </w:pPr>
          </w:p>
        </w:tc>
        <w:tc>
          <w:tcPr>
            <w:tcW w:w="3543" w:type="dxa"/>
            <w:gridSpan w:val="3"/>
            <w:tcBorders>
              <w:top w:val="single" w:sz="4" w:space="0" w:color="auto"/>
              <w:left w:val="single" w:sz="4" w:space="0" w:color="auto"/>
              <w:bottom w:val="single" w:sz="4" w:space="0" w:color="auto"/>
              <w:right w:val="single" w:sz="4" w:space="0" w:color="auto"/>
            </w:tcBorders>
            <w:vAlign w:val="center"/>
          </w:tcPr>
          <w:p w14:paraId="193355A4" w14:textId="62A41EFC" w:rsidR="00D736C2" w:rsidRDefault="00D736C2" w:rsidP="00D736C2">
            <w:pPr>
              <w:rPr>
                <w:rFonts w:ascii="Tahoma" w:hAnsi="Tahoma" w:cs="Tahoma"/>
                <w:b/>
                <w:kern w:val="2"/>
                <w:sz w:val="22"/>
                <w:szCs w:val="22"/>
                <w:lang w:val="en-US"/>
              </w:rPr>
            </w:pPr>
            <w:r w:rsidRPr="00672332">
              <w:rPr>
                <w:rFonts w:ascii="Tahoma" w:hAnsi="Tahoma" w:cs="Tahoma"/>
                <w:kern w:val="2"/>
                <w:sz w:val="22"/>
                <w:szCs w:val="22"/>
              </w:rPr>
              <w:t>1.</w:t>
            </w:r>
            <w:r>
              <w:rPr>
                <w:rFonts w:ascii="Tahoma" w:hAnsi="Tahoma" w:cs="Tahoma"/>
                <w:kern w:val="2"/>
                <w:sz w:val="22"/>
                <w:szCs w:val="22"/>
              </w:rPr>
              <w:t>3.</w:t>
            </w:r>
            <w:r w:rsidRPr="00672332">
              <w:rPr>
                <w:rFonts w:ascii="Tahoma" w:hAnsi="Tahoma" w:cs="Tahoma"/>
                <w:kern w:val="2"/>
                <w:sz w:val="22"/>
                <w:szCs w:val="22"/>
              </w:rPr>
              <w:t>2.10. Atstovavimo pagrindas</w:t>
            </w:r>
          </w:p>
        </w:tc>
        <w:tc>
          <w:tcPr>
            <w:tcW w:w="4536" w:type="dxa"/>
            <w:gridSpan w:val="4"/>
            <w:tcBorders>
              <w:top w:val="single" w:sz="4" w:space="0" w:color="auto"/>
              <w:left w:val="single" w:sz="4" w:space="0" w:color="auto"/>
              <w:bottom w:val="single" w:sz="4" w:space="0" w:color="auto"/>
              <w:right w:val="single" w:sz="4" w:space="0" w:color="auto"/>
            </w:tcBorders>
            <w:vAlign w:val="center"/>
          </w:tcPr>
          <w:p w14:paraId="61692BB9" w14:textId="476D5488" w:rsidR="00D736C2" w:rsidRDefault="00D736C2" w:rsidP="00D736C2">
            <w:pPr>
              <w:jc w:val="center"/>
              <w:rPr>
                <w:rFonts w:ascii="Tahoma" w:hAnsi="Tahoma" w:cs="Tahoma"/>
                <w:b/>
                <w:kern w:val="2"/>
                <w:sz w:val="22"/>
                <w:szCs w:val="22"/>
                <w:lang w:val="en-US"/>
              </w:rPr>
            </w:pPr>
            <w:r>
              <w:rPr>
                <w:rFonts w:ascii="Tahoma" w:hAnsi="Tahoma" w:cs="Tahoma"/>
                <w:color w:val="0070C0"/>
                <w:sz w:val="22"/>
                <w:szCs w:val="22"/>
              </w:rPr>
              <w:t>Į</w:t>
            </w:r>
            <w:r w:rsidRPr="00672332">
              <w:rPr>
                <w:rFonts w:ascii="Tahoma" w:hAnsi="Tahoma" w:cs="Tahoma"/>
                <w:color w:val="0070C0"/>
                <w:sz w:val="22"/>
                <w:szCs w:val="22"/>
              </w:rPr>
              <w:t>rašyti</w:t>
            </w:r>
          </w:p>
        </w:tc>
      </w:tr>
      <w:tr w:rsidR="00D736C2" w:rsidRPr="00672332" w14:paraId="08A976AE" w14:textId="77777777" w:rsidTr="6F1D69FB">
        <w:trPr>
          <w:trHeight w:val="300"/>
        </w:trPr>
        <w:tc>
          <w:tcPr>
            <w:tcW w:w="2122" w:type="dxa"/>
            <w:gridSpan w:val="2"/>
            <w:vMerge w:val="restart"/>
          </w:tcPr>
          <w:p w14:paraId="4F3B192E" w14:textId="77777777" w:rsidR="00D736C2" w:rsidRDefault="00D736C2" w:rsidP="00D736C2">
            <w:pPr>
              <w:rPr>
                <w:rFonts w:ascii="Tahoma" w:hAnsi="Tahoma" w:cs="Tahoma"/>
                <w:b/>
                <w:kern w:val="2"/>
                <w:sz w:val="22"/>
                <w:szCs w:val="22"/>
                <w:lang w:val="en-US"/>
              </w:rPr>
            </w:pPr>
            <w:r>
              <w:rPr>
                <w:rFonts w:ascii="Tahoma" w:hAnsi="Tahoma" w:cs="Tahoma"/>
                <w:b/>
                <w:kern w:val="2"/>
                <w:sz w:val="22"/>
                <w:szCs w:val="22"/>
                <w:lang w:val="en-US"/>
              </w:rPr>
              <w:t>1.3.3.</w:t>
            </w:r>
          </w:p>
          <w:p w14:paraId="151B3DAA" w14:textId="2941DB7E" w:rsidR="00D736C2" w:rsidRDefault="00D736C2" w:rsidP="00D736C2">
            <w:pPr>
              <w:rPr>
                <w:rFonts w:ascii="Tahoma" w:hAnsi="Tahoma" w:cs="Tahoma"/>
                <w:b/>
                <w:kern w:val="2"/>
                <w:sz w:val="22"/>
                <w:szCs w:val="22"/>
                <w:lang w:val="en-US"/>
              </w:rPr>
            </w:pPr>
            <w:r>
              <w:rPr>
                <w:rFonts w:ascii="Tahoma" w:hAnsi="Tahoma" w:cs="Tahoma"/>
                <w:b/>
                <w:kern w:val="2"/>
                <w:sz w:val="22"/>
                <w:szCs w:val="22"/>
                <w:lang w:val="en-US"/>
              </w:rPr>
              <w:t>3 Partneris</w:t>
            </w:r>
          </w:p>
        </w:tc>
        <w:tc>
          <w:tcPr>
            <w:tcW w:w="3543" w:type="dxa"/>
            <w:gridSpan w:val="3"/>
            <w:tcBorders>
              <w:top w:val="single" w:sz="4" w:space="0" w:color="auto"/>
              <w:left w:val="single" w:sz="4" w:space="0" w:color="auto"/>
              <w:bottom w:val="single" w:sz="4" w:space="0" w:color="auto"/>
              <w:right w:val="single" w:sz="4" w:space="0" w:color="auto"/>
            </w:tcBorders>
            <w:vAlign w:val="center"/>
          </w:tcPr>
          <w:p w14:paraId="511960B9" w14:textId="470E5F21" w:rsidR="00D736C2" w:rsidRDefault="00D736C2" w:rsidP="00D736C2">
            <w:pPr>
              <w:rPr>
                <w:rFonts w:ascii="Tahoma" w:hAnsi="Tahoma" w:cs="Tahoma"/>
                <w:b/>
                <w:kern w:val="2"/>
                <w:sz w:val="22"/>
                <w:szCs w:val="22"/>
                <w:lang w:val="en-US"/>
              </w:rPr>
            </w:pPr>
            <w:r w:rsidRPr="00672332">
              <w:rPr>
                <w:rFonts w:ascii="Tahoma" w:hAnsi="Tahoma" w:cs="Tahoma"/>
                <w:kern w:val="2"/>
                <w:sz w:val="22"/>
                <w:szCs w:val="22"/>
              </w:rPr>
              <w:t>1.</w:t>
            </w:r>
            <w:r>
              <w:rPr>
                <w:rFonts w:ascii="Tahoma" w:hAnsi="Tahoma" w:cs="Tahoma"/>
                <w:kern w:val="2"/>
                <w:sz w:val="22"/>
                <w:szCs w:val="22"/>
              </w:rPr>
              <w:t>3.3.1.</w:t>
            </w:r>
            <w:r w:rsidRPr="00672332">
              <w:rPr>
                <w:rFonts w:ascii="Tahoma" w:hAnsi="Tahoma" w:cs="Tahoma"/>
                <w:kern w:val="2"/>
                <w:sz w:val="22"/>
                <w:szCs w:val="22"/>
              </w:rPr>
              <w:t xml:space="preserve"> Pavadinimas</w:t>
            </w:r>
          </w:p>
        </w:tc>
        <w:tc>
          <w:tcPr>
            <w:tcW w:w="4536" w:type="dxa"/>
            <w:gridSpan w:val="4"/>
          </w:tcPr>
          <w:p w14:paraId="55A07B5D" w14:textId="739E8E08" w:rsidR="00D736C2" w:rsidRPr="00482997" w:rsidRDefault="00D736C2" w:rsidP="00D736C2">
            <w:pPr>
              <w:jc w:val="center"/>
              <w:rPr>
                <w:rFonts w:ascii="Tahoma" w:hAnsi="Tahoma" w:cs="Tahoma"/>
                <w:bCs/>
                <w:kern w:val="2"/>
                <w:sz w:val="22"/>
                <w:szCs w:val="22"/>
                <w:lang w:val="en-US"/>
              </w:rPr>
            </w:pPr>
            <w:r w:rsidRPr="00482997">
              <w:rPr>
                <w:rFonts w:ascii="Tahoma" w:hAnsi="Tahoma" w:cs="Tahoma"/>
                <w:bCs/>
                <w:kern w:val="2"/>
                <w:sz w:val="22"/>
                <w:szCs w:val="22"/>
                <w:lang w:val="en-US"/>
              </w:rPr>
              <w:t>VŠĮ Klaipėdos universiteto ligoninė</w:t>
            </w:r>
          </w:p>
        </w:tc>
      </w:tr>
      <w:tr w:rsidR="00D736C2" w:rsidRPr="00672332" w14:paraId="4DB62E1F" w14:textId="77777777" w:rsidTr="6F1D69FB">
        <w:trPr>
          <w:trHeight w:val="300"/>
        </w:trPr>
        <w:tc>
          <w:tcPr>
            <w:tcW w:w="2122" w:type="dxa"/>
            <w:gridSpan w:val="2"/>
            <w:vMerge/>
          </w:tcPr>
          <w:p w14:paraId="4F06DFA4" w14:textId="77777777" w:rsidR="00D736C2" w:rsidRDefault="00D736C2" w:rsidP="00D736C2">
            <w:pPr>
              <w:rPr>
                <w:rFonts w:ascii="Tahoma" w:hAnsi="Tahoma" w:cs="Tahoma"/>
                <w:b/>
                <w:kern w:val="2"/>
                <w:sz w:val="22"/>
                <w:szCs w:val="22"/>
                <w:lang w:val="en-US"/>
              </w:rPr>
            </w:pPr>
          </w:p>
        </w:tc>
        <w:tc>
          <w:tcPr>
            <w:tcW w:w="3543" w:type="dxa"/>
            <w:gridSpan w:val="3"/>
            <w:tcBorders>
              <w:top w:val="single" w:sz="4" w:space="0" w:color="auto"/>
              <w:left w:val="single" w:sz="4" w:space="0" w:color="auto"/>
              <w:bottom w:val="single" w:sz="4" w:space="0" w:color="auto"/>
              <w:right w:val="single" w:sz="4" w:space="0" w:color="auto"/>
            </w:tcBorders>
            <w:vAlign w:val="center"/>
          </w:tcPr>
          <w:p w14:paraId="55BE75BC" w14:textId="0D644ADC" w:rsidR="00D736C2" w:rsidRDefault="00D736C2" w:rsidP="00D736C2">
            <w:pPr>
              <w:rPr>
                <w:rFonts w:ascii="Tahoma" w:hAnsi="Tahoma" w:cs="Tahoma"/>
                <w:b/>
                <w:kern w:val="2"/>
                <w:sz w:val="22"/>
                <w:szCs w:val="22"/>
                <w:lang w:val="en-US"/>
              </w:rPr>
            </w:pPr>
            <w:r w:rsidRPr="00672332">
              <w:rPr>
                <w:rFonts w:ascii="Tahoma" w:hAnsi="Tahoma" w:cs="Tahoma"/>
                <w:kern w:val="2"/>
                <w:sz w:val="22"/>
                <w:szCs w:val="22"/>
              </w:rPr>
              <w:t>1.</w:t>
            </w:r>
            <w:r>
              <w:rPr>
                <w:rFonts w:ascii="Tahoma" w:hAnsi="Tahoma" w:cs="Tahoma"/>
                <w:kern w:val="2"/>
                <w:sz w:val="22"/>
                <w:szCs w:val="22"/>
              </w:rPr>
              <w:t>3.3.2.</w:t>
            </w:r>
            <w:r w:rsidRPr="00672332">
              <w:rPr>
                <w:rFonts w:ascii="Tahoma" w:hAnsi="Tahoma" w:cs="Tahoma"/>
                <w:kern w:val="2"/>
                <w:sz w:val="22"/>
                <w:szCs w:val="22"/>
              </w:rPr>
              <w:t xml:space="preserve"> Juridinio asmens kodas</w:t>
            </w:r>
          </w:p>
        </w:tc>
        <w:tc>
          <w:tcPr>
            <w:tcW w:w="4536" w:type="dxa"/>
            <w:gridSpan w:val="4"/>
            <w:tcBorders>
              <w:top w:val="single" w:sz="4" w:space="0" w:color="auto"/>
              <w:left w:val="single" w:sz="4" w:space="0" w:color="auto"/>
              <w:bottom w:val="single" w:sz="4" w:space="0" w:color="auto"/>
              <w:right w:val="single" w:sz="4" w:space="0" w:color="auto"/>
            </w:tcBorders>
            <w:vAlign w:val="center"/>
          </w:tcPr>
          <w:p w14:paraId="06B7A15D" w14:textId="48366F20" w:rsidR="00D736C2" w:rsidRDefault="00D736C2" w:rsidP="00D736C2">
            <w:pPr>
              <w:jc w:val="center"/>
              <w:rPr>
                <w:rFonts w:ascii="Tahoma" w:hAnsi="Tahoma" w:cs="Tahoma"/>
                <w:b/>
                <w:kern w:val="2"/>
                <w:sz w:val="22"/>
                <w:szCs w:val="22"/>
                <w:lang w:val="en-US"/>
              </w:rPr>
            </w:pPr>
            <w:r w:rsidRPr="00B63387">
              <w:rPr>
                <w:rFonts w:ascii="Tahoma" w:hAnsi="Tahoma" w:cs="Tahoma"/>
                <w:sz w:val="22"/>
                <w:szCs w:val="22"/>
              </w:rPr>
              <w:t>306207585</w:t>
            </w:r>
          </w:p>
        </w:tc>
      </w:tr>
      <w:tr w:rsidR="00D736C2" w:rsidRPr="00672332" w14:paraId="145EA7BA" w14:textId="77777777" w:rsidTr="6F1D69FB">
        <w:trPr>
          <w:trHeight w:val="300"/>
        </w:trPr>
        <w:tc>
          <w:tcPr>
            <w:tcW w:w="2122" w:type="dxa"/>
            <w:gridSpan w:val="2"/>
            <w:vMerge/>
          </w:tcPr>
          <w:p w14:paraId="6E73CBA0" w14:textId="77777777" w:rsidR="00D736C2" w:rsidRDefault="00D736C2" w:rsidP="00D736C2">
            <w:pPr>
              <w:rPr>
                <w:rFonts w:ascii="Tahoma" w:hAnsi="Tahoma" w:cs="Tahoma"/>
                <w:b/>
                <w:kern w:val="2"/>
                <w:sz w:val="22"/>
                <w:szCs w:val="22"/>
                <w:lang w:val="en-US"/>
              </w:rPr>
            </w:pPr>
          </w:p>
        </w:tc>
        <w:tc>
          <w:tcPr>
            <w:tcW w:w="3543" w:type="dxa"/>
            <w:gridSpan w:val="3"/>
            <w:tcBorders>
              <w:top w:val="single" w:sz="4" w:space="0" w:color="auto"/>
              <w:left w:val="single" w:sz="4" w:space="0" w:color="auto"/>
              <w:bottom w:val="single" w:sz="4" w:space="0" w:color="auto"/>
              <w:right w:val="single" w:sz="4" w:space="0" w:color="auto"/>
            </w:tcBorders>
            <w:vAlign w:val="center"/>
          </w:tcPr>
          <w:p w14:paraId="6B57AD1D" w14:textId="5B98938A" w:rsidR="00D736C2" w:rsidRDefault="00D736C2" w:rsidP="00D736C2">
            <w:pPr>
              <w:rPr>
                <w:rFonts w:ascii="Tahoma" w:hAnsi="Tahoma" w:cs="Tahoma"/>
                <w:b/>
                <w:kern w:val="2"/>
                <w:sz w:val="22"/>
                <w:szCs w:val="22"/>
                <w:lang w:val="en-US"/>
              </w:rPr>
            </w:pPr>
            <w:r w:rsidRPr="00672332">
              <w:rPr>
                <w:rFonts w:ascii="Tahoma" w:hAnsi="Tahoma" w:cs="Tahoma"/>
                <w:kern w:val="2"/>
                <w:sz w:val="22"/>
                <w:szCs w:val="22"/>
              </w:rPr>
              <w:t>1.</w:t>
            </w:r>
            <w:r>
              <w:rPr>
                <w:rFonts w:ascii="Tahoma" w:hAnsi="Tahoma" w:cs="Tahoma"/>
                <w:kern w:val="2"/>
                <w:sz w:val="22"/>
                <w:szCs w:val="22"/>
              </w:rPr>
              <w:t>3.3.3.</w:t>
            </w:r>
            <w:r w:rsidRPr="00672332">
              <w:rPr>
                <w:rFonts w:ascii="Tahoma" w:hAnsi="Tahoma" w:cs="Tahoma"/>
                <w:kern w:val="2"/>
                <w:sz w:val="22"/>
                <w:szCs w:val="22"/>
              </w:rPr>
              <w:t xml:space="preserve"> Adresas</w:t>
            </w:r>
          </w:p>
        </w:tc>
        <w:tc>
          <w:tcPr>
            <w:tcW w:w="4536" w:type="dxa"/>
            <w:gridSpan w:val="4"/>
            <w:tcBorders>
              <w:top w:val="single" w:sz="4" w:space="0" w:color="auto"/>
              <w:left w:val="single" w:sz="4" w:space="0" w:color="auto"/>
              <w:bottom w:val="single" w:sz="4" w:space="0" w:color="auto"/>
              <w:right w:val="single" w:sz="4" w:space="0" w:color="auto"/>
            </w:tcBorders>
            <w:vAlign w:val="center"/>
          </w:tcPr>
          <w:p w14:paraId="1D991245" w14:textId="20D7401D" w:rsidR="00D736C2" w:rsidRDefault="00D736C2" w:rsidP="00D736C2">
            <w:pPr>
              <w:jc w:val="center"/>
              <w:rPr>
                <w:rFonts w:ascii="Tahoma" w:hAnsi="Tahoma" w:cs="Tahoma"/>
                <w:b/>
                <w:kern w:val="2"/>
                <w:sz w:val="22"/>
                <w:szCs w:val="22"/>
                <w:lang w:val="en-US"/>
              </w:rPr>
            </w:pPr>
            <w:r>
              <w:rPr>
                <w:rFonts w:ascii="Tahoma" w:hAnsi="Tahoma" w:cs="Tahoma"/>
                <w:sz w:val="22"/>
                <w:szCs w:val="22"/>
              </w:rPr>
              <w:t xml:space="preserve">Liepojos g. 41, 92288 </w:t>
            </w:r>
            <w:r w:rsidRPr="0039560A">
              <w:rPr>
                <w:rFonts w:ascii="Tahoma" w:hAnsi="Tahoma" w:cs="Tahoma"/>
                <w:sz w:val="22"/>
                <w:szCs w:val="22"/>
              </w:rPr>
              <w:t>Klaipėda</w:t>
            </w:r>
          </w:p>
        </w:tc>
      </w:tr>
      <w:tr w:rsidR="00D736C2" w:rsidRPr="00672332" w14:paraId="4995DE48" w14:textId="77777777" w:rsidTr="6F1D69FB">
        <w:trPr>
          <w:trHeight w:val="300"/>
        </w:trPr>
        <w:tc>
          <w:tcPr>
            <w:tcW w:w="2122" w:type="dxa"/>
            <w:gridSpan w:val="2"/>
            <w:vMerge/>
          </w:tcPr>
          <w:p w14:paraId="61553265" w14:textId="77777777" w:rsidR="00D736C2" w:rsidRDefault="00D736C2" w:rsidP="00D736C2">
            <w:pPr>
              <w:rPr>
                <w:rFonts w:ascii="Tahoma" w:hAnsi="Tahoma" w:cs="Tahoma"/>
                <w:b/>
                <w:kern w:val="2"/>
                <w:sz w:val="22"/>
                <w:szCs w:val="22"/>
                <w:lang w:val="en-US"/>
              </w:rPr>
            </w:pPr>
          </w:p>
        </w:tc>
        <w:tc>
          <w:tcPr>
            <w:tcW w:w="3543" w:type="dxa"/>
            <w:gridSpan w:val="3"/>
            <w:tcBorders>
              <w:top w:val="single" w:sz="4" w:space="0" w:color="auto"/>
              <w:left w:val="single" w:sz="4" w:space="0" w:color="auto"/>
              <w:bottom w:val="single" w:sz="4" w:space="0" w:color="auto"/>
              <w:right w:val="single" w:sz="4" w:space="0" w:color="auto"/>
            </w:tcBorders>
            <w:vAlign w:val="center"/>
          </w:tcPr>
          <w:p w14:paraId="1C7B45A1" w14:textId="07610920" w:rsidR="00D736C2" w:rsidRDefault="00D736C2" w:rsidP="00D736C2">
            <w:pPr>
              <w:rPr>
                <w:rFonts w:ascii="Tahoma" w:hAnsi="Tahoma" w:cs="Tahoma"/>
                <w:b/>
                <w:kern w:val="2"/>
                <w:sz w:val="22"/>
                <w:szCs w:val="22"/>
                <w:lang w:val="en-US"/>
              </w:rPr>
            </w:pPr>
            <w:r w:rsidRPr="00672332">
              <w:rPr>
                <w:rFonts w:ascii="Tahoma" w:hAnsi="Tahoma" w:cs="Tahoma"/>
                <w:kern w:val="2"/>
                <w:sz w:val="22"/>
                <w:szCs w:val="22"/>
              </w:rPr>
              <w:t>1.</w:t>
            </w:r>
            <w:r>
              <w:rPr>
                <w:rFonts w:ascii="Tahoma" w:hAnsi="Tahoma" w:cs="Tahoma"/>
                <w:kern w:val="2"/>
                <w:sz w:val="22"/>
                <w:szCs w:val="22"/>
              </w:rPr>
              <w:t>3.3.4.</w:t>
            </w:r>
            <w:r w:rsidRPr="00672332">
              <w:rPr>
                <w:rFonts w:ascii="Tahoma" w:hAnsi="Tahoma" w:cs="Tahoma"/>
                <w:kern w:val="2"/>
                <w:sz w:val="22"/>
                <w:szCs w:val="22"/>
              </w:rPr>
              <w:t xml:space="preserve">  PVM mokėtojo kodas</w:t>
            </w:r>
          </w:p>
        </w:tc>
        <w:tc>
          <w:tcPr>
            <w:tcW w:w="4536" w:type="dxa"/>
            <w:gridSpan w:val="4"/>
            <w:tcBorders>
              <w:top w:val="single" w:sz="4" w:space="0" w:color="auto"/>
              <w:left w:val="single" w:sz="4" w:space="0" w:color="auto"/>
              <w:bottom w:val="single" w:sz="4" w:space="0" w:color="auto"/>
              <w:right w:val="single" w:sz="4" w:space="0" w:color="auto"/>
            </w:tcBorders>
            <w:vAlign w:val="center"/>
          </w:tcPr>
          <w:p w14:paraId="402AEB68" w14:textId="2AD4FD64" w:rsidR="00D736C2" w:rsidRDefault="00D736C2" w:rsidP="00D736C2">
            <w:pPr>
              <w:jc w:val="center"/>
              <w:rPr>
                <w:rFonts w:ascii="Tahoma" w:hAnsi="Tahoma" w:cs="Tahoma"/>
                <w:b/>
                <w:kern w:val="2"/>
                <w:sz w:val="22"/>
                <w:szCs w:val="22"/>
                <w:lang w:val="en-US"/>
              </w:rPr>
            </w:pPr>
            <w:r w:rsidRPr="00672332">
              <w:rPr>
                <w:rFonts w:ascii="Tahoma" w:hAnsi="Tahoma" w:cs="Tahoma"/>
                <w:color w:val="0070C0"/>
                <w:sz w:val="22"/>
                <w:szCs w:val="22"/>
              </w:rPr>
              <w:t>Įrašyti</w:t>
            </w:r>
          </w:p>
        </w:tc>
      </w:tr>
      <w:tr w:rsidR="00D736C2" w:rsidRPr="00672332" w14:paraId="637CCA37" w14:textId="77777777" w:rsidTr="6F1D69FB">
        <w:trPr>
          <w:trHeight w:val="300"/>
        </w:trPr>
        <w:tc>
          <w:tcPr>
            <w:tcW w:w="2122" w:type="dxa"/>
            <w:gridSpan w:val="2"/>
            <w:vMerge/>
          </w:tcPr>
          <w:p w14:paraId="512A4C9D" w14:textId="77777777" w:rsidR="00D736C2" w:rsidRDefault="00D736C2" w:rsidP="00D736C2">
            <w:pPr>
              <w:rPr>
                <w:rFonts w:ascii="Tahoma" w:hAnsi="Tahoma" w:cs="Tahoma"/>
                <w:b/>
                <w:kern w:val="2"/>
                <w:sz w:val="22"/>
                <w:szCs w:val="22"/>
                <w:lang w:val="en-US"/>
              </w:rPr>
            </w:pPr>
          </w:p>
        </w:tc>
        <w:tc>
          <w:tcPr>
            <w:tcW w:w="3543" w:type="dxa"/>
            <w:gridSpan w:val="3"/>
            <w:tcBorders>
              <w:top w:val="single" w:sz="4" w:space="0" w:color="auto"/>
              <w:left w:val="single" w:sz="4" w:space="0" w:color="auto"/>
              <w:bottom w:val="single" w:sz="4" w:space="0" w:color="auto"/>
              <w:right w:val="single" w:sz="4" w:space="0" w:color="auto"/>
            </w:tcBorders>
            <w:vAlign w:val="center"/>
          </w:tcPr>
          <w:p w14:paraId="5EC9F920" w14:textId="30A7CAFF" w:rsidR="00D736C2" w:rsidRDefault="00D736C2" w:rsidP="00D736C2">
            <w:pPr>
              <w:rPr>
                <w:rFonts w:ascii="Tahoma" w:hAnsi="Tahoma" w:cs="Tahoma"/>
                <w:b/>
                <w:kern w:val="2"/>
                <w:sz w:val="22"/>
                <w:szCs w:val="22"/>
                <w:lang w:val="en-US"/>
              </w:rPr>
            </w:pPr>
            <w:r w:rsidRPr="00672332">
              <w:rPr>
                <w:rFonts w:ascii="Tahoma" w:hAnsi="Tahoma" w:cs="Tahoma"/>
                <w:kern w:val="2"/>
                <w:sz w:val="22"/>
                <w:szCs w:val="22"/>
              </w:rPr>
              <w:t>1.</w:t>
            </w:r>
            <w:r>
              <w:rPr>
                <w:rFonts w:ascii="Tahoma" w:hAnsi="Tahoma" w:cs="Tahoma"/>
                <w:kern w:val="2"/>
                <w:sz w:val="22"/>
                <w:szCs w:val="22"/>
              </w:rPr>
              <w:t>3.3.5.</w:t>
            </w:r>
            <w:r w:rsidRPr="00672332">
              <w:rPr>
                <w:rFonts w:ascii="Tahoma" w:hAnsi="Tahoma" w:cs="Tahoma"/>
                <w:kern w:val="2"/>
                <w:sz w:val="22"/>
                <w:szCs w:val="22"/>
              </w:rPr>
              <w:t xml:space="preserve"> Atsiskaitomoji sąskaita</w:t>
            </w:r>
          </w:p>
        </w:tc>
        <w:tc>
          <w:tcPr>
            <w:tcW w:w="4536" w:type="dxa"/>
            <w:gridSpan w:val="4"/>
            <w:tcBorders>
              <w:top w:val="single" w:sz="4" w:space="0" w:color="auto"/>
              <w:left w:val="single" w:sz="4" w:space="0" w:color="auto"/>
              <w:bottom w:val="single" w:sz="4" w:space="0" w:color="auto"/>
              <w:right w:val="single" w:sz="4" w:space="0" w:color="auto"/>
            </w:tcBorders>
            <w:vAlign w:val="center"/>
          </w:tcPr>
          <w:p w14:paraId="05673584" w14:textId="48099C66" w:rsidR="00D736C2" w:rsidRDefault="00D736C2" w:rsidP="00D736C2">
            <w:pPr>
              <w:jc w:val="center"/>
              <w:rPr>
                <w:rFonts w:ascii="Tahoma" w:hAnsi="Tahoma" w:cs="Tahoma"/>
                <w:b/>
                <w:kern w:val="2"/>
                <w:sz w:val="22"/>
                <w:szCs w:val="22"/>
                <w:lang w:val="en-US"/>
              </w:rPr>
            </w:pPr>
            <w:r w:rsidRPr="00672332">
              <w:rPr>
                <w:rFonts w:ascii="Tahoma" w:hAnsi="Tahoma" w:cs="Tahoma"/>
                <w:color w:val="0070C0"/>
                <w:sz w:val="22"/>
                <w:szCs w:val="22"/>
              </w:rPr>
              <w:t>Įrašyti</w:t>
            </w:r>
          </w:p>
        </w:tc>
      </w:tr>
      <w:tr w:rsidR="00D736C2" w:rsidRPr="00672332" w14:paraId="29CF03B3" w14:textId="77777777" w:rsidTr="6F1D69FB">
        <w:trPr>
          <w:trHeight w:val="300"/>
        </w:trPr>
        <w:tc>
          <w:tcPr>
            <w:tcW w:w="2122" w:type="dxa"/>
            <w:gridSpan w:val="2"/>
            <w:vMerge/>
          </w:tcPr>
          <w:p w14:paraId="63515F39" w14:textId="77777777" w:rsidR="00D736C2" w:rsidRDefault="00D736C2" w:rsidP="00D736C2">
            <w:pPr>
              <w:rPr>
                <w:rFonts w:ascii="Tahoma" w:hAnsi="Tahoma" w:cs="Tahoma"/>
                <w:b/>
                <w:kern w:val="2"/>
                <w:sz w:val="22"/>
                <w:szCs w:val="22"/>
                <w:lang w:val="en-US"/>
              </w:rPr>
            </w:pPr>
          </w:p>
        </w:tc>
        <w:tc>
          <w:tcPr>
            <w:tcW w:w="3543" w:type="dxa"/>
            <w:gridSpan w:val="3"/>
            <w:tcBorders>
              <w:top w:val="single" w:sz="4" w:space="0" w:color="auto"/>
              <w:left w:val="single" w:sz="4" w:space="0" w:color="auto"/>
              <w:bottom w:val="single" w:sz="4" w:space="0" w:color="auto"/>
              <w:right w:val="single" w:sz="4" w:space="0" w:color="auto"/>
            </w:tcBorders>
            <w:vAlign w:val="center"/>
          </w:tcPr>
          <w:p w14:paraId="43BEFACD" w14:textId="30235F38" w:rsidR="00D736C2" w:rsidRDefault="00D736C2" w:rsidP="00D736C2">
            <w:pPr>
              <w:rPr>
                <w:rFonts w:ascii="Tahoma" w:hAnsi="Tahoma" w:cs="Tahoma"/>
                <w:b/>
                <w:kern w:val="2"/>
                <w:sz w:val="22"/>
                <w:szCs w:val="22"/>
                <w:lang w:val="en-US"/>
              </w:rPr>
            </w:pPr>
            <w:r w:rsidRPr="00672332">
              <w:rPr>
                <w:rFonts w:ascii="Tahoma" w:hAnsi="Tahoma" w:cs="Tahoma"/>
                <w:kern w:val="2"/>
                <w:sz w:val="22"/>
                <w:szCs w:val="22"/>
              </w:rPr>
              <w:t>1.</w:t>
            </w:r>
            <w:r>
              <w:rPr>
                <w:rFonts w:ascii="Tahoma" w:hAnsi="Tahoma" w:cs="Tahoma"/>
                <w:kern w:val="2"/>
                <w:sz w:val="22"/>
                <w:szCs w:val="22"/>
              </w:rPr>
              <w:t>3.3.6.</w:t>
            </w:r>
            <w:r w:rsidRPr="00672332">
              <w:rPr>
                <w:rFonts w:ascii="Tahoma" w:hAnsi="Tahoma" w:cs="Tahoma"/>
                <w:kern w:val="2"/>
                <w:sz w:val="22"/>
                <w:szCs w:val="22"/>
              </w:rPr>
              <w:t xml:space="preserve"> Bankas, banko kodas</w:t>
            </w:r>
          </w:p>
        </w:tc>
        <w:tc>
          <w:tcPr>
            <w:tcW w:w="4536" w:type="dxa"/>
            <w:gridSpan w:val="4"/>
            <w:tcBorders>
              <w:top w:val="single" w:sz="4" w:space="0" w:color="auto"/>
              <w:left w:val="single" w:sz="4" w:space="0" w:color="auto"/>
              <w:bottom w:val="single" w:sz="4" w:space="0" w:color="auto"/>
              <w:right w:val="single" w:sz="4" w:space="0" w:color="auto"/>
            </w:tcBorders>
            <w:vAlign w:val="center"/>
          </w:tcPr>
          <w:p w14:paraId="10A8764C" w14:textId="33C1E24D" w:rsidR="00D736C2" w:rsidRDefault="00D736C2" w:rsidP="00D736C2">
            <w:pPr>
              <w:jc w:val="center"/>
              <w:rPr>
                <w:rFonts w:ascii="Tahoma" w:hAnsi="Tahoma" w:cs="Tahoma"/>
                <w:b/>
                <w:kern w:val="2"/>
                <w:sz w:val="22"/>
                <w:szCs w:val="22"/>
                <w:lang w:val="en-US"/>
              </w:rPr>
            </w:pPr>
            <w:r w:rsidRPr="00672332">
              <w:rPr>
                <w:rFonts w:ascii="Tahoma" w:hAnsi="Tahoma" w:cs="Tahoma"/>
                <w:color w:val="0070C0"/>
                <w:sz w:val="22"/>
                <w:szCs w:val="22"/>
              </w:rPr>
              <w:t>Įrašyti</w:t>
            </w:r>
          </w:p>
        </w:tc>
      </w:tr>
      <w:tr w:rsidR="00D736C2" w:rsidRPr="00672332" w14:paraId="7005DAAC" w14:textId="77777777" w:rsidTr="6F1D69FB">
        <w:trPr>
          <w:trHeight w:val="300"/>
        </w:trPr>
        <w:tc>
          <w:tcPr>
            <w:tcW w:w="2122" w:type="dxa"/>
            <w:gridSpan w:val="2"/>
            <w:vMerge/>
          </w:tcPr>
          <w:p w14:paraId="484B6BD9" w14:textId="77777777" w:rsidR="00D736C2" w:rsidRDefault="00D736C2" w:rsidP="00D736C2">
            <w:pPr>
              <w:rPr>
                <w:rFonts w:ascii="Tahoma" w:hAnsi="Tahoma" w:cs="Tahoma"/>
                <w:b/>
                <w:kern w:val="2"/>
                <w:sz w:val="22"/>
                <w:szCs w:val="22"/>
                <w:lang w:val="en-US"/>
              </w:rPr>
            </w:pPr>
          </w:p>
        </w:tc>
        <w:tc>
          <w:tcPr>
            <w:tcW w:w="3543" w:type="dxa"/>
            <w:gridSpan w:val="3"/>
            <w:tcBorders>
              <w:top w:val="single" w:sz="4" w:space="0" w:color="auto"/>
              <w:left w:val="single" w:sz="4" w:space="0" w:color="auto"/>
              <w:bottom w:val="single" w:sz="4" w:space="0" w:color="auto"/>
              <w:right w:val="single" w:sz="4" w:space="0" w:color="auto"/>
            </w:tcBorders>
            <w:vAlign w:val="center"/>
          </w:tcPr>
          <w:p w14:paraId="10754FCF" w14:textId="5808C53A" w:rsidR="00D736C2" w:rsidRDefault="00D736C2" w:rsidP="00D736C2">
            <w:pPr>
              <w:rPr>
                <w:rFonts w:ascii="Tahoma" w:hAnsi="Tahoma" w:cs="Tahoma"/>
                <w:b/>
                <w:kern w:val="2"/>
                <w:sz w:val="22"/>
                <w:szCs w:val="22"/>
                <w:lang w:val="en-US"/>
              </w:rPr>
            </w:pPr>
            <w:r w:rsidRPr="00672332">
              <w:rPr>
                <w:rFonts w:ascii="Tahoma" w:hAnsi="Tahoma" w:cs="Tahoma"/>
                <w:kern w:val="2"/>
                <w:sz w:val="22"/>
                <w:szCs w:val="22"/>
              </w:rPr>
              <w:t>1.</w:t>
            </w:r>
            <w:r>
              <w:rPr>
                <w:rFonts w:ascii="Tahoma" w:hAnsi="Tahoma" w:cs="Tahoma"/>
                <w:kern w:val="2"/>
                <w:sz w:val="22"/>
                <w:szCs w:val="22"/>
              </w:rPr>
              <w:t>3.3.7.</w:t>
            </w:r>
            <w:r w:rsidRPr="00672332">
              <w:rPr>
                <w:rFonts w:ascii="Tahoma" w:hAnsi="Tahoma" w:cs="Tahoma"/>
                <w:kern w:val="2"/>
                <w:sz w:val="22"/>
                <w:szCs w:val="22"/>
              </w:rPr>
              <w:t xml:space="preserve"> Telefonas</w:t>
            </w:r>
          </w:p>
        </w:tc>
        <w:tc>
          <w:tcPr>
            <w:tcW w:w="4536" w:type="dxa"/>
            <w:gridSpan w:val="4"/>
            <w:tcBorders>
              <w:top w:val="single" w:sz="4" w:space="0" w:color="auto"/>
              <w:left w:val="single" w:sz="4" w:space="0" w:color="auto"/>
              <w:bottom w:val="single" w:sz="4" w:space="0" w:color="auto"/>
              <w:right w:val="single" w:sz="4" w:space="0" w:color="auto"/>
            </w:tcBorders>
            <w:vAlign w:val="center"/>
          </w:tcPr>
          <w:p w14:paraId="7F836D52" w14:textId="3013775F" w:rsidR="00D736C2" w:rsidRDefault="00D736C2" w:rsidP="00D736C2">
            <w:pPr>
              <w:jc w:val="center"/>
              <w:rPr>
                <w:rFonts w:ascii="Tahoma" w:hAnsi="Tahoma" w:cs="Tahoma"/>
                <w:b/>
                <w:kern w:val="2"/>
                <w:sz w:val="22"/>
                <w:szCs w:val="22"/>
                <w:lang w:val="en-US"/>
              </w:rPr>
            </w:pPr>
            <w:r w:rsidRPr="00672332">
              <w:rPr>
                <w:rFonts w:ascii="Tahoma" w:hAnsi="Tahoma" w:cs="Tahoma"/>
                <w:color w:val="0070C0"/>
                <w:sz w:val="22"/>
                <w:szCs w:val="22"/>
              </w:rPr>
              <w:t>Įrašyti</w:t>
            </w:r>
          </w:p>
        </w:tc>
      </w:tr>
      <w:tr w:rsidR="00D736C2" w:rsidRPr="00672332" w14:paraId="6FE19A32" w14:textId="77777777" w:rsidTr="6F1D69FB">
        <w:trPr>
          <w:trHeight w:val="300"/>
        </w:trPr>
        <w:tc>
          <w:tcPr>
            <w:tcW w:w="2122" w:type="dxa"/>
            <w:gridSpan w:val="2"/>
            <w:vMerge/>
          </w:tcPr>
          <w:p w14:paraId="02AEC15B" w14:textId="77777777" w:rsidR="00D736C2" w:rsidRDefault="00D736C2" w:rsidP="00D736C2">
            <w:pPr>
              <w:rPr>
                <w:rFonts w:ascii="Tahoma" w:hAnsi="Tahoma" w:cs="Tahoma"/>
                <w:b/>
                <w:kern w:val="2"/>
                <w:sz w:val="22"/>
                <w:szCs w:val="22"/>
                <w:lang w:val="en-US"/>
              </w:rPr>
            </w:pPr>
          </w:p>
        </w:tc>
        <w:tc>
          <w:tcPr>
            <w:tcW w:w="3543" w:type="dxa"/>
            <w:gridSpan w:val="3"/>
            <w:tcBorders>
              <w:top w:val="single" w:sz="4" w:space="0" w:color="auto"/>
              <w:left w:val="single" w:sz="4" w:space="0" w:color="auto"/>
              <w:bottom w:val="single" w:sz="4" w:space="0" w:color="auto"/>
              <w:right w:val="single" w:sz="4" w:space="0" w:color="auto"/>
            </w:tcBorders>
            <w:vAlign w:val="center"/>
          </w:tcPr>
          <w:p w14:paraId="053C7304" w14:textId="638332C3" w:rsidR="00D736C2" w:rsidRDefault="00D736C2" w:rsidP="00D736C2">
            <w:pPr>
              <w:rPr>
                <w:rFonts w:ascii="Tahoma" w:hAnsi="Tahoma" w:cs="Tahoma"/>
                <w:b/>
                <w:kern w:val="2"/>
                <w:sz w:val="22"/>
                <w:szCs w:val="22"/>
                <w:lang w:val="en-US"/>
              </w:rPr>
            </w:pPr>
            <w:r w:rsidRPr="00672332">
              <w:rPr>
                <w:rFonts w:ascii="Tahoma" w:hAnsi="Tahoma" w:cs="Tahoma"/>
                <w:kern w:val="2"/>
                <w:sz w:val="22"/>
                <w:szCs w:val="22"/>
              </w:rPr>
              <w:t>1.</w:t>
            </w:r>
            <w:r>
              <w:rPr>
                <w:rFonts w:ascii="Tahoma" w:hAnsi="Tahoma" w:cs="Tahoma"/>
                <w:kern w:val="2"/>
                <w:sz w:val="22"/>
                <w:szCs w:val="22"/>
              </w:rPr>
              <w:t>3.3.8.</w:t>
            </w:r>
            <w:r w:rsidRPr="00672332">
              <w:rPr>
                <w:rFonts w:ascii="Tahoma" w:hAnsi="Tahoma" w:cs="Tahoma"/>
                <w:kern w:val="2"/>
                <w:sz w:val="22"/>
                <w:szCs w:val="22"/>
              </w:rPr>
              <w:t xml:space="preserve"> El. paštas</w:t>
            </w:r>
          </w:p>
        </w:tc>
        <w:tc>
          <w:tcPr>
            <w:tcW w:w="4536" w:type="dxa"/>
            <w:gridSpan w:val="4"/>
            <w:tcBorders>
              <w:top w:val="single" w:sz="4" w:space="0" w:color="auto"/>
              <w:left w:val="single" w:sz="4" w:space="0" w:color="auto"/>
              <w:bottom w:val="single" w:sz="4" w:space="0" w:color="auto"/>
              <w:right w:val="single" w:sz="4" w:space="0" w:color="auto"/>
            </w:tcBorders>
            <w:vAlign w:val="center"/>
          </w:tcPr>
          <w:p w14:paraId="7B150159" w14:textId="75D7315A" w:rsidR="00D736C2" w:rsidRDefault="00D736C2" w:rsidP="00D736C2">
            <w:pPr>
              <w:jc w:val="center"/>
              <w:rPr>
                <w:rFonts w:ascii="Tahoma" w:hAnsi="Tahoma" w:cs="Tahoma"/>
                <w:b/>
                <w:kern w:val="2"/>
                <w:sz w:val="22"/>
                <w:szCs w:val="22"/>
                <w:lang w:val="en-US"/>
              </w:rPr>
            </w:pPr>
            <w:r>
              <w:rPr>
                <w:rFonts w:ascii="Tahoma" w:hAnsi="Tahoma" w:cs="Tahoma"/>
                <w:color w:val="0070C0"/>
                <w:sz w:val="22"/>
                <w:szCs w:val="22"/>
              </w:rPr>
              <w:t>Į</w:t>
            </w:r>
            <w:r w:rsidRPr="00672332">
              <w:rPr>
                <w:rFonts w:ascii="Tahoma" w:hAnsi="Tahoma" w:cs="Tahoma"/>
                <w:color w:val="0070C0"/>
                <w:sz w:val="22"/>
                <w:szCs w:val="22"/>
              </w:rPr>
              <w:t>rašyti</w:t>
            </w:r>
          </w:p>
        </w:tc>
      </w:tr>
      <w:tr w:rsidR="00D736C2" w:rsidRPr="00672332" w14:paraId="63F7CF4E" w14:textId="77777777" w:rsidTr="6F1D69FB">
        <w:trPr>
          <w:trHeight w:val="300"/>
        </w:trPr>
        <w:tc>
          <w:tcPr>
            <w:tcW w:w="2122" w:type="dxa"/>
            <w:gridSpan w:val="2"/>
            <w:vMerge/>
          </w:tcPr>
          <w:p w14:paraId="6DA40B7E" w14:textId="77777777" w:rsidR="00D736C2" w:rsidRDefault="00D736C2" w:rsidP="00D736C2">
            <w:pPr>
              <w:rPr>
                <w:rFonts w:ascii="Tahoma" w:hAnsi="Tahoma" w:cs="Tahoma"/>
                <w:b/>
                <w:kern w:val="2"/>
                <w:sz w:val="22"/>
                <w:szCs w:val="22"/>
                <w:lang w:val="en-US"/>
              </w:rPr>
            </w:pPr>
          </w:p>
        </w:tc>
        <w:tc>
          <w:tcPr>
            <w:tcW w:w="3543" w:type="dxa"/>
            <w:gridSpan w:val="3"/>
            <w:tcBorders>
              <w:top w:val="single" w:sz="4" w:space="0" w:color="auto"/>
              <w:left w:val="single" w:sz="4" w:space="0" w:color="auto"/>
              <w:bottom w:val="single" w:sz="4" w:space="0" w:color="auto"/>
              <w:right w:val="single" w:sz="4" w:space="0" w:color="auto"/>
            </w:tcBorders>
            <w:vAlign w:val="center"/>
          </w:tcPr>
          <w:p w14:paraId="4959D057" w14:textId="3B3F43DF" w:rsidR="00D736C2" w:rsidRDefault="00D736C2" w:rsidP="00D736C2">
            <w:pPr>
              <w:rPr>
                <w:rFonts w:ascii="Tahoma" w:hAnsi="Tahoma" w:cs="Tahoma"/>
                <w:b/>
                <w:kern w:val="2"/>
                <w:sz w:val="22"/>
                <w:szCs w:val="22"/>
                <w:lang w:val="en-US"/>
              </w:rPr>
            </w:pPr>
            <w:r w:rsidRPr="00672332">
              <w:rPr>
                <w:rFonts w:ascii="Tahoma" w:hAnsi="Tahoma" w:cs="Tahoma"/>
                <w:kern w:val="2"/>
                <w:sz w:val="22"/>
                <w:szCs w:val="22"/>
              </w:rPr>
              <w:t>1.</w:t>
            </w:r>
            <w:r>
              <w:rPr>
                <w:rFonts w:ascii="Tahoma" w:hAnsi="Tahoma" w:cs="Tahoma"/>
                <w:kern w:val="2"/>
                <w:sz w:val="22"/>
                <w:szCs w:val="22"/>
              </w:rPr>
              <w:t>3.3.9.</w:t>
            </w:r>
            <w:r w:rsidRPr="00672332">
              <w:rPr>
                <w:rFonts w:ascii="Tahoma" w:hAnsi="Tahoma" w:cs="Tahoma"/>
                <w:kern w:val="2"/>
                <w:sz w:val="22"/>
                <w:szCs w:val="22"/>
              </w:rPr>
              <w:t xml:space="preserve"> Šalies atstovas</w:t>
            </w:r>
          </w:p>
        </w:tc>
        <w:tc>
          <w:tcPr>
            <w:tcW w:w="4536" w:type="dxa"/>
            <w:gridSpan w:val="4"/>
            <w:tcBorders>
              <w:top w:val="single" w:sz="4" w:space="0" w:color="auto"/>
              <w:left w:val="single" w:sz="4" w:space="0" w:color="auto"/>
              <w:bottom w:val="single" w:sz="4" w:space="0" w:color="auto"/>
              <w:right w:val="single" w:sz="4" w:space="0" w:color="auto"/>
            </w:tcBorders>
            <w:vAlign w:val="center"/>
          </w:tcPr>
          <w:p w14:paraId="159A8548" w14:textId="5B8D5297" w:rsidR="00D736C2" w:rsidRDefault="00D736C2" w:rsidP="00D736C2">
            <w:pPr>
              <w:jc w:val="center"/>
              <w:rPr>
                <w:rFonts w:ascii="Tahoma" w:hAnsi="Tahoma" w:cs="Tahoma"/>
                <w:b/>
                <w:kern w:val="2"/>
                <w:sz w:val="22"/>
                <w:szCs w:val="22"/>
                <w:lang w:val="en-US"/>
              </w:rPr>
            </w:pPr>
            <w:r>
              <w:rPr>
                <w:rFonts w:ascii="Tahoma" w:hAnsi="Tahoma" w:cs="Tahoma"/>
                <w:color w:val="0070C0"/>
                <w:sz w:val="22"/>
                <w:szCs w:val="22"/>
              </w:rPr>
              <w:t>Į</w:t>
            </w:r>
            <w:r w:rsidRPr="00672332">
              <w:rPr>
                <w:rFonts w:ascii="Tahoma" w:hAnsi="Tahoma" w:cs="Tahoma"/>
                <w:color w:val="0070C0"/>
                <w:sz w:val="22"/>
                <w:szCs w:val="22"/>
              </w:rPr>
              <w:t>rašyti</w:t>
            </w:r>
          </w:p>
        </w:tc>
      </w:tr>
      <w:tr w:rsidR="00D736C2" w:rsidRPr="00672332" w14:paraId="1E64BE4C" w14:textId="77777777" w:rsidTr="6F1D69FB">
        <w:trPr>
          <w:trHeight w:val="300"/>
        </w:trPr>
        <w:tc>
          <w:tcPr>
            <w:tcW w:w="2122" w:type="dxa"/>
            <w:gridSpan w:val="2"/>
            <w:vMerge/>
          </w:tcPr>
          <w:p w14:paraId="2CBAC8FA" w14:textId="77777777" w:rsidR="00D736C2" w:rsidRDefault="00D736C2" w:rsidP="00D736C2">
            <w:pPr>
              <w:rPr>
                <w:rFonts w:ascii="Tahoma" w:hAnsi="Tahoma" w:cs="Tahoma"/>
                <w:b/>
                <w:kern w:val="2"/>
                <w:sz w:val="22"/>
                <w:szCs w:val="22"/>
                <w:lang w:val="en-US"/>
              </w:rPr>
            </w:pPr>
          </w:p>
        </w:tc>
        <w:tc>
          <w:tcPr>
            <w:tcW w:w="3543" w:type="dxa"/>
            <w:gridSpan w:val="3"/>
            <w:tcBorders>
              <w:top w:val="single" w:sz="4" w:space="0" w:color="auto"/>
              <w:left w:val="single" w:sz="4" w:space="0" w:color="auto"/>
              <w:bottom w:val="single" w:sz="4" w:space="0" w:color="auto"/>
              <w:right w:val="single" w:sz="4" w:space="0" w:color="auto"/>
            </w:tcBorders>
            <w:vAlign w:val="center"/>
          </w:tcPr>
          <w:p w14:paraId="14BCF1FE" w14:textId="051BA479" w:rsidR="00D736C2" w:rsidRDefault="00D736C2" w:rsidP="00D736C2">
            <w:pPr>
              <w:rPr>
                <w:rFonts w:ascii="Tahoma" w:hAnsi="Tahoma" w:cs="Tahoma"/>
                <w:b/>
                <w:kern w:val="2"/>
                <w:sz w:val="22"/>
                <w:szCs w:val="22"/>
                <w:lang w:val="en-US"/>
              </w:rPr>
            </w:pPr>
            <w:r w:rsidRPr="00672332">
              <w:rPr>
                <w:rFonts w:ascii="Tahoma" w:hAnsi="Tahoma" w:cs="Tahoma"/>
                <w:kern w:val="2"/>
                <w:sz w:val="22"/>
                <w:szCs w:val="22"/>
              </w:rPr>
              <w:t>1.</w:t>
            </w:r>
            <w:r>
              <w:rPr>
                <w:rFonts w:ascii="Tahoma" w:hAnsi="Tahoma" w:cs="Tahoma"/>
                <w:kern w:val="2"/>
                <w:sz w:val="22"/>
                <w:szCs w:val="22"/>
              </w:rPr>
              <w:t>3.3.10.</w:t>
            </w:r>
            <w:r w:rsidRPr="00672332">
              <w:rPr>
                <w:rFonts w:ascii="Tahoma" w:hAnsi="Tahoma" w:cs="Tahoma"/>
                <w:kern w:val="2"/>
                <w:sz w:val="22"/>
                <w:szCs w:val="22"/>
              </w:rPr>
              <w:t xml:space="preserve"> Atstovavimo pagrindas</w:t>
            </w:r>
          </w:p>
        </w:tc>
        <w:tc>
          <w:tcPr>
            <w:tcW w:w="4536" w:type="dxa"/>
            <w:gridSpan w:val="4"/>
            <w:tcBorders>
              <w:top w:val="single" w:sz="4" w:space="0" w:color="auto"/>
              <w:left w:val="single" w:sz="4" w:space="0" w:color="auto"/>
              <w:bottom w:val="single" w:sz="4" w:space="0" w:color="auto"/>
              <w:right w:val="single" w:sz="4" w:space="0" w:color="auto"/>
            </w:tcBorders>
            <w:vAlign w:val="center"/>
          </w:tcPr>
          <w:p w14:paraId="2F9C6894" w14:textId="57A63F4C" w:rsidR="00D736C2" w:rsidRDefault="00D736C2" w:rsidP="00D736C2">
            <w:pPr>
              <w:jc w:val="center"/>
              <w:rPr>
                <w:rFonts w:ascii="Tahoma" w:hAnsi="Tahoma" w:cs="Tahoma"/>
                <w:b/>
                <w:kern w:val="2"/>
                <w:sz w:val="22"/>
                <w:szCs w:val="22"/>
                <w:lang w:val="en-US"/>
              </w:rPr>
            </w:pPr>
            <w:r>
              <w:rPr>
                <w:rFonts w:ascii="Tahoma" w:hAnsi="Tahoma" w:cs="Tahoma"/>
                <w:color w:val="0070C0"/>
                <w:sz w:val="22"/>
                <w:szCs w:val="22"/>
              </w:rPr>
              <w:t>Į</w:t>
            </w:r>
            <w:r w:rsidRPr="00672332">
              <w:rPr>
                <w:rFonts w:ascii="Tahoma" w:hAnsi="Tahoma" w:cs="Tahoma"/>
                <w:color w:val="0070C0"/>
                <w:sz w:val="22"/>
                <w:szCs w:val="22"/>
              </w:rPr>
              <w:t>rašyti</w:t>
            </w:r>
          </w:p>
        </w:tc>
      </w:tr>
      <w:tr w:rsidR="00D736C2" w:rsidRPr="00672332" w14:paraId="4F8EB5F0" w14:textId="77777777" w:rsidTr="6F1D69FB">
        <w:trPr>
          <w:trHeight w:val="300"/>
        </w:trPr>
        <w:tc>
          <w:tcPr>
            <w:tcW w:w="10201" w:type="dxa"/>
            <w:gridSpan w:val="9"/>
          </w:tcPr>
          <w:p w14:paraId="50079FEA" w14:textId="77777777" w:rsidR="00D736C2" w:rsidRPr="00672332" w:rsidRDefault="00D736C2" w:rsidP="00D736C2">
            <w:pPr>
              <w:jc w:val="center"/>
              <w:rPr>
                <w:rFonts w:ascii="Tahoma" w:hAnsi="Tahoma" w:cs="Tahoma"/>
                <w:b/>
                <w:kern w:val="2"/>
                <w:sz w:val="22"/>
                <w:szCs w:val="22"/>
              </w:rPr>
            </w:pPr>
            <w:r w:rsidRPr="00672332">
              <w:rPr>
                <w:rFonts w:ascii="Tahoma" w:hAnsi="Tahoma" w:cs="Tahoma"/>
                <w:b/>
                <w:kern w:val="2"/>
                <w:sz w:val="22"/>
                <w:szCs w:val="22"/>
              </w:rPr>
              <w:t>2. ATSAKINGI ASMENYS</w:t>
            </w:r>
          </w:p>
        </w:tc>
      </w:tr>
      <w:tr w:rsidR="00D736C2" w:rsidRPr="00672332" w14:paraId="35D4FEBD" w14:textId="77777777" w:rsidTr="6F1D69FB">
        <w:trPr>
          <w:trHeight w:val="300"/>
        </w:trPr>
        <w:tc>
          <w:tcPr>
            <w:tcW w:w="3397" w:type="dxa"/>
            <w:gridSpan w:val="3"/>
          </w:tcPr>
          <w:p w14:paraId="30E6A18A" w14:textId="77777777" w:rsidR="00D736C2" w:rsidRPr="00672332" w:rsidRDefault="00D736C2" w:rsidP="00D736C2">
            <w:pPr>
              <w:jc w:val="both"/>
              <w:rPr>
                <w:rFonts w:ascii="Tahoma" w:hAnsi="Tahoma" w:cs="Tahoma"/>
                <w:b/>
                <w:kern w:val="2"/>
                <w:sz w:val="22"/>
                <w:szCs w:val="22"/>
              </w:rPr>
            </w:pPr>
            <w:r w:rsidRPr="00672332">
              <w:rPr>
                <w:rFonts w:ascii="Tahoma" w:hAnsi="Tahoma" w:cs="Tahoma"/>
                <w:b/>
                <w:kern w:val="2"/>
                <w:sz w:val="22"/>
                <w:szCs w:val="22"/>
              </w:rPr>
              <w:t xml:space="preserve">2.1. Pirkėjo kontaktiniai asmenys, atsakingi už Sutarties vykdymą, </w:t>
            </w:r>
            <w:r w:rsidRPr="00672332">
              <w:rPr>
                <w:rFonts w:ascii="Tahoma" w:hAnsi="Tahoma" w:cs="Tahoma"/>
                <w:b/>
                <w:sz w:val="22"/>
                <w:szCs w:val="22"/>
              </w:rPr>
              <w:t>Paslaugų</w:t>
            </w:r>
            <w:r w:rsidRPr="00672332">
              <w:rPr>
                <w:rFonts w:ascii="Tahoma" w:hAnsi="Tahoma" w:cs="Tahoma"/>
                <w:b/>
                <w:kern w:val="2"/>
                <w:sz w:val="22"/>
                <w:szCs w:val="22"/>
              </w:rPr>
              <w:t xml:space="preserve"> priėmimą, Sąskaitų per informacinę sistemą SABIS priėmimą</w:t>
            </w:r>
          </w:p>
        </w:tc>
        <w:tc>
          <w:tcPr>
            <w:tcW w:w="6804" w:type="dxa"/>
            <w:gridSpan w:val="6"/>
            <w:vAlign w:val="center"/>
          </w:tcPr>
          <w:p w14:paraId="1ACFED72" w14:textId="728CCF96" w:rsidR="00D736C2" w:rsidRPr="00672332" w:rsidRDefault="00D736C2" w:rsidP="00D736C2">
            <w:pPr>
              <w:jc w:val="both"/>
              <w:rPr>
                <w:rFonts w:ascii="Tahoma" w:hAnsi="Tahoma" w:cs="Tahoma"/>
                <w:color w:val="0070C0"/>
                <w:kern w:val="2"/>
                <w:sz w:val="22"/>
                <w:szCs w:val="22"/>
              </w:rPr>
            </w:pPr>
            <w:r w:rsidRPr="00672332">
              <w:rPr>
                <w:rFonts w:ascii="Tahoma" w:hAnsi="Tahoma" w:cs="Tahoma"/>
                <w:color w:val="0070C0"/>
                <w:kern w:val="2"/>
                <w:sz w:val="22"/>
                <w:szCs w:val="22"/>
              </w:rPr>
              <w:t>(nurodyti padalinį / skyrių, pareigas, vardą, pavardę, tel., el. paštą)</w:t>
            </w:r>
          </w:p>
        </w:tc>
      </w:tr>
      <w:tr w:rsidR="00D736C2" w:rsidRPr="00672332" w14:paraId="0880631F" w14:textId="77777777" w:rsidTr="6F1D69FB">
        <w:trPr>
          <w:trHeight w:val="300"/>
        </w:trPr>
        <w:tc>
          <w:tcPr>
            <w:tcW w:w="3397" w:type="dxa"/>
            <w:gridSpan w:val="3"/>
          </w:tcPr>
          <w:p w14:paraId="473D67B6" w14:textId="77777777" w:rsidR="00D736C2" w:rsidRPr="00672332" w:rsidRDefault="00D736C2" w:rsidP="00D736C2">
            <w:pPr>
              <w:jc w:val="both"/>
              <w:rPr>
                <w:rFonts w:ascii="Tahoma" w:hAnsi="Tahoma" w:cs="Tahoma"/>
                <w:b/>
                <w:kern w:val="2"/>
                <w:sz w:val="22"/>
                <w:szCs w:val="22"/>
              </w:rPr>
            </w:pPr>
            <w:r w:rsidRPr="00672332">
              <w:rPr>
                <w:rFonts w:ascii="Tahoma" w:hAnsi="Tahoma" w:cs="Tahoma"/>
                <w:b/>
                <w:kern w:val="2"/>
                <w:sz w:val="22"/>
                <w:szCs w:val="22"/>
              </w:rPr>
              <w:t>2.2. Tiekėjo kontaktiniai asmenys, atsakingi už Sutarties vykdymą</w:t>
            </w:r>
          </w:p>
        </w:tc>
        <w:tc>
          <w:tcPr>
            <w:tcW w:w="6804" w:type="dxa"/>
            <w:gridSpan w:val="6"/>
            <w:vAlign w:val="center"/>
          </w:tcPr>
          <w:p w14:paraId="19C07CCC" w14:textId="1F04A574" w:rsidR="00D736C2" w:rsidRPr="00672332" w:rsidRDefault="00D736C2" w:rsidP="00D736C2">
            <w:pPr>
              <w:jc w:val="both"/>
              <w:rPr>
                <w:rFonts w:ascii="Tahoma" w:hAnsi="Tahoma" w:cs="Tahoma"/>
                <w:color w:val="0070C0"/>
                <w:kern w:val="2"/>
                <w:sz w:val="22"/>
                <w:szCs w:val="22"/>
              </w:rPr>
            </w:pPr>
            <w:r w:rsidRPr="00672332">
              <w:rPr>
                <w:rFonts w:ascii="Tahoma" w:hAnsi="Tahoma" w:cs="Tahoma"/>
                <w:color w:val="0070C0"/>
                <w:kern w:val="2"/>
                <w:sz w:val="22"/>
                <w:szCs w:val="22"/>
              </w:rPr>
              <w:t>(nurodyti padalinį / skyrių, pareigas, vardą, pavardę, tel., el. paštą)</w:t>
            </w:r>
          </w:p>
        </w:tc>
      </w:tr>
      <w:tr w:rsidR="00D736C2" w:rsidRPr="00672332" w14:paraId="047ED183" w14:textId="77777777" w:rsidTr="6F1D69FB">
        <w:trPr>
          <w:trHeight w:val="300"/>
        </w:trPr>
        <w:tc>
          <w:tcPr>
            <w:tcW w:w="3397" w:type="dxa"/>
            <w:gridSpan w:val="3"/>
          </w:tcPr>
          <w:p w14:paraId="6824CC44" w14:textId="61F63766" w:rsidR="00D736C2" w:rsidRPr="00BA1155" w:rsidRDefault="00D736C2" w:rsidP="00D736C2">
            <w:pPr>
              <w:jc w:val="both"/>
              <w:rPr>
                <w:rFonts w:ascii="Tahoma" w:hAnsi="Tahoma" w:cs="Tahoma"/>
                <w:b/>
                <w:kern w:val="2"/>
                <w:sz w:val="22"/>
                <w:szCs w:val="22"/>
              </w:rPr>
            </w:pPr>
            <w:r>
              <w:rPr>
                <w:rFonts w:ascii="Tahoma" w:hAnsi="Tahoma" w:cs="Tahoma"/>
                <w:b/>
                <w:kern w:val="2"/>
                <w:sz w:val="22"/>
                <w:szCs w:val="22"/>
                <w:lang w:val="en-US"/>
              </w:rPr>
              <w:t>2.3. Partner</w:t>
            </w:r>
            <w:r>
              <w:rPr>
                <w:rFonts w:ascii="Tahoma" w:hAnsi="Tahoma" w:cs="Tahoma"/>
                <w:b/>
                <w:kern w:val="2"/>
                <w:sz w:val="22"/>
                <w:szCs w:val="22"/>
              </w:rPr>
              <w:t>i</w:t>
            </w:r>
            <w:r w:rsidR="002C3667">
              <w:rPr>
                <w:rFonts w:ascii="Tahoma" w:hAnsi="Tahoma" w:cs="Tahoma"/>
                <w:b/>
                <w:kern w:val="2"/>
                <w:sz w:val="22"/>
                <w:szCs w:val="22"/>
              </w:rPr>
              <w:t>ų</w:t>
            </w:r>
            <w:r>
              <w:rPr>
                <w:rFonts w:ascii="Tahoma" w:hAnsi="Tahoma" w:cs="Tahoma"/>
                <w:b/>
                <w:kern w:val="2"/>
                <w:sz w:val="22"/>
                <w:szCs w:val="22"/>
              </w:rPr>
              <w:t xml:space="preserve"> kontaktiniai duomenys, atsakingi už Sutarties vykdymą</w:t>
            </w:r>
            <w:r w:rsidR="0097241B">
              <w:rPr>
                <w:rFonts w:ascii="Tahoma" w:hAnsi="Tahoma" w:cs="Tahoma"/>
                <w:b/>
                <w:kern w:val="2"/>
                <w:sz w:val="22"/>
                <w:szCs w:val="22"/>
              </w:rPr>
              <w:t xml:space="preserve">, </w:t>
            </w:r>
            <w:r w:rsidR="0097241B" w:rsidRPr="00EB2436">
              <w:rPr>
                <w:rFonts w:ascii="Tahoma" w:hAnsi="Tahoma" w:cs="Tahoma"/>
                <w:b/>
                <w:kern w:val="2"/>
                <w:sz w:val="22"/>
                <w:szCs w:val="22"/>
              </w:rPr>
              <w:t>paslaugų priėmimą ir  perdavimo - priėmimo akto pasirašymą</w:t>
            </w:r>
          </w:p>
        </w:tc>
        <w:tc>
          <w:tcPr>
            <w:tcW w:w="6804" w:type="dxa"/>
            <w:gridSpan w:val="6"/>
            <w:vAlign w:val="center"/>
          </w:tcPr>
          <w:p w14:paraId="66BD3A9F" w14:textId="158A2100" w:rsidR="00D736C2" w:rsidRPr="00672332" w:rsidRDefault="00FB47B1" w:rsidP="00D736C2">
            <w:pPr>
              <w:jc w:val="both"/>
              <w:rPr>
                <w:rFonts w:ascii="Tahoma" w:hAnsi="Tahoma" w:cs="Tahoma"/>
                <w:color w:val="0070C0"/>
                <w:kern w:val="2"/>
                <w:sz w:val="22"/>
                <w:szCs w:val="22"/>
              </w:rPr>
            </w:pPr>
            <w:r w:rsidRPr="00672332">
              <w:rPr>
                <w:rFonts w:ascii="Tahoma" w:hAnsi="Tahoma" w:cs="Tahoma"/>
                <w:color w:val="0070C0"/>
                <w:kern w:val="2"/>
                <w:sz w:val="22"/>
                <w:szCs w:val="22"/>
              </w:rPr>
              <w:t>(nurodyti padalinį / skyrių, pareigas, vardą, pavardę, tel., el. paštą)</w:t>
            </w:r>
          </w:p>
        </w:tc>
      </w:tr>
      <w:tr w:rsidR="00D736C2" w:rsidRPr="00672332" w14:paraId="58172410" w14:textId="77777777" w:rsidTr="6F1D69FB">
        <w:trPr>
          <w:trHeight w:val="300"/>
        </w:trPr>
        <w:tc>
          <w:tcPr>
            <w:tcW w:w="10201" w:type="dxa"/>
            <w:gridSpan w:val="9"/>
          </w:tcPr>
          <w:p w14:paraId="40675AE7" w14:textId="77777777" w:rsidR="00D736C2" w:rsidRPr="00672332" w:rsidRDefault="00D736C2" w:rsidP="00D736C2">
            <w:pPr>
              <w:jc w:val="center"/>
              <w:rPr>
                <w:rFonts w:ascii="Tahoma" w:hAnsi="Tahoma" w:cs="Tahoma"/>
                <w:b/>
                <w:kern w:val="2"/>
                <w:sz w:val="22"/>
                <w:szCs w:val="22"/>
              </w:rPr>
            </w:pPr>
            <w:r w:rsidRPr="00672332">
              <w:rPr>
                <w:rFonts w:ascii="Tahoma" w:hAnsi="Tahoma" w:cs="Tahoma"/>
                <w:b/>
                <w:kern w:val="2"/>
                <w:sz w:val="22"/>
                <w:szCs w:val="22"/>
              </w:rPr>
              <w:t>3. SUTARTIES DALYKAS</w:t>
            </w:r>
          </w:p>
        </w:tc>
      </w:tr>
      <w:tr w:rsidR="00D736C2" w:rsidRPr="00672332" w14:paraId="2E8A840A" w14:textId="77777777" w:rsidTr="6F1D69FB">
        <w:trPr>
          <w:trHeight w:val="300"/>
        </w:trPr>
        <w:tc>
          <w:tcPr>
            <w:tcW w:w="3397" w:type="dxa"/>
            <w:gridSpan w:val="3"/>
          </w:tcPr>
          <w:p w14:paraId="0ACF52FB" w14:textId="77777777" w:rsidR="00D736C2" w:rsidRPr="00672332" w:rsidRDefault="00D736C2" w:rsidP="00D736C2">
            <w:pPr>
              <w:jc w:val="both"/>
              <w:rPr>
                <w:rFonts w:ascii="Tahoma" w:hAnsi="Tahoma" w:cs="Tahoma"/>
                <w:b/>
                <w:kern w:val="2"/>
                <w:sz w:val="22"/>
                <w:szCs w:val="22"/>
              </w:rPr>
            </w:pPr>
            <w:r w:rsidRPr="00672332">
              <w:rPr>
                <w:rFonts w:ascii="Tahoma" w:hAnsi="Tahoma" w:cs="Tahoma"/>
                <w:b/>
                <w:kern w:val="2"/>
                <w:sz w:val="22"/>
                <w:szCs w:val="22"/>
              </w:rPr>
              <w:t>3.1. Sutarties dalykas</w:t>
            </w:r>
          </w:p>
        </w:tc>
        <w:tc>
          <w:tcPr>
            <w:tcW w:w="6804" w:type="dxa"/>
            <w:gridSpan w:val="6"/>
          </w:tcPr>
          <w:p w14:paraId="4EAF2081" w14:textId="06594763" w:rsidR="00D736C2" w:rsidRPr="00B3018C" w:rsidRDefault="00D736C2" w:rsidP="00D736C2">
            <w:pPr>
              <w:jc w:val="both"/>
              <w:rPr>
                <w:rFonts w:ascii="Tahoma" w:hAnsi="Tahoma" w:cs="Tahoma"/>
                <w:kern w:val="2"/>
                <w:sz w:val="22"/>
                <w:szCs w:val="22"/>
              </w:rPr>
            </w:pPr>
            <w:r w:rsidRPr="00672332">
              <w:rPr>
                <w:rFonts w:ascii="Tahoma" w:hAnsi="Tahoma" w:cs="Tahoma"/>
                <w:kern w:val="2"/>
                <w:sz w:val="22"/>
                <w:szCs w:val="22"/>
              </w:rPr>
              <w:t xml:space="preserve">Tiekėjas įsipareigoja Sutartyje numatytomis sąlygomis suteikti Pirkėjui </w:t>
            </w:r>
            <w:r w:rsidRPr="00BD5461">
              <w:rPr>
                <w:rFonts w:ascii="Tahoma" w:hAnsi="Tahoma" w:cs="Tahoma"/>
                <w:kern w:val="2"/>
                <w:sz w:val="22"/>
                <w:szCs w:val="22"/>
              </w:rPr>
              <w:t>Dirbtinio intelekto modelių</w:t>
            </w:r>
            <w:r>
              <w:rPr>
                <w:rFonts w:ascii="Tahoma" w:hAnsi="Tahoma" w:cs="Tahoma"/>
                <w:kern w:val="2"/>
                <w:sz w:val="22"/>
                <w:szCs w:val="22"/>
              </w:rPr>
              <w:t xml:space="preserve">, nurodytų I pirkimo objekto dalyje </w:t>
            </w:r>
            <w:r w:rsidRPr="00BD5461">
              <w:rPr>
                <w:rFonts w:ascii="Tahoma" w:hAnsi="Tahoma" w:cs="Tahoma"/>
                <w:kern w:val="2"/>
                <w:sz w:val="22"/>
                <w:szCs w:val="22"/>
              </w:rPr>
              <w:t>pritaikym</w:t>
            </w:r>
            <w:r>
              <w:rPr>
                <w:rFonts w:ascii="Tahoma" w:hAnsi="Tahoma" w:cs="Tahoma"/>
                <w:kern w:val="2"/>
                <w:sz w:val="22"/>
                <w:szCs w:val="22"/>
              </w:rPr>
              <w:t>o</w:t>
            </w:r>
            <w:r w:rsidRPr="00BD5461">
              <w:rPr>
                <w:rFonts w:ascii="Tahoma" w:hAnsi="Tahoma" w:cs="Tahoma"/>
                <w:kern w:val="2"/>
                <w:sz w:val="22"/>
                <w:szCs w:val="22"/>
              </w:rPr>
              <w:t xml:space="preserve"> </w:t>
            </w:r>
            <w:r>
              <w:rPr>
                <w:rFonts w:ascii="Tahoma" w:hAnsi="Tahoma" w:cs="Tahoma"/>
                <w:kern w:val="2"/>
                <w:sz w:val="22"/>
                <w:szCs w:val="22"/>
              </w:rPr>
              <w:t>Partnerių</w:t>
            </w:r>
            <w:r w:rsidRPr="00BD5461">
              <w:rPr>
                <w:rFonts w:ascii="Tahoma" w:hAnsi="Tahoma" w:cs="Tahoma"/>
                <w:kern w:val="2"/>
                <w:sz w:val="22"/>
                <w:szCs w:val="22"/>
              </w:rPr>
              <w:t xml:space="preserve"> infrastruktūrose</w:t>
            </w:r>
            <w:r>
              <w:rPr>
                <w:rFonts w:ascii="Tahoma" w:hAnsi="Tahoma" w:cs="Tahoma"/>
                <w:kern w:val="2"/>
                <w:sz w:val="22"/>
                <w:szCs w:val="22"/>
              </w:rPr>
              <w:t xml:space="preserve"> </w:t>
            </w:r>
            <w:r w:rsidRPr="00672332">
              <w:rPr>
                <w:rFonts w:ascii="Tahoma" w:hAnsi="Tahoma" w:cs="Tahoma"/>
                <w:kern w:val="2"/>
                <w:sz w:val="22"/>
                <w:szCs w:val="22"/>
              </w:rPr>
              <w:t xml:space="preserve">Paslaugas </w:t>
            </w:r>
            <w:r w:rsidRPr="00672332">
              <w:rPr>
                <w:rFonts w:ascii="Tahoma" w:hAnsi="Tahoma" w:cs="Tahoma"/>
                <w:color w:val="000000"/>
                <w:kern w:val="2"/>
                <w:sz w:val="22"/>
                <w:szCs w:val="22"/>
              </w:rPr>
              <w:t>(toliau – Paslaugos).</w:t>
            </w:r>
          </w:p>
          <w:p w14:paraId="2F7ECCFB" w14:textId="5A8A993A" w:rsidR="00D736C2" w:rsidRPr="00672332" w:rsidRDefault="00D736C2" w:rsidP="00D736C2">
            <w:pPr>
              <w:jc w:val="both"/>
              <w:rPr>
                <w:rFonts w:ascii="Tahoma" w:hAnsi="Tahoma" w:cs="Tahoma"/>
                <w:color w:val="000000"/>
                <w:kern w:val="2"/>
                <w:sz w:val="22"/>
                <w:szCs w:val="22"/>
              </w:rPr>
            </w:pPr>
            <w:r w:rsidRPr="00672332">
              <w:rPr>
                <w:rFonts w:ascii="Tahoma" w:hAnsi="Tahoma" w:cs="Tahoma"/>
                <w:color w:val="000000"/>
                <w:kern w:val="2"/>
                <w:sz w:val="22"/>
                <w:szCs w:val="22"/>
              </w:rPr>
              <w:t xml:space="preserve">Išsamus </w:t>
            </w:r>
            <w:r w:rsidRPr="00672332">
              <w:rPr>
                <w:rFonts w:ascii="Tahoma" w:hAnsi="Tahoma" w:cs="Tahoma"/>
                <w:color w:val="000000"/>
                <w:sz w:val="22"/>
                <w:szCs w:val="22"/>
              </w:rPr>
              <w:t>Paslaugų</w:t>
            </w:r>
            <w:r w:rsidRPr="00672332">
              <w:rPr>
                <w:rFonts w:ascii="Tahoma" w:hAnsi="Tahoma" w:cs="Tahoma"/>
                <w:color w:val="000000"/>
                <w:kern w:val="2"/>
                <w:sz w:val="22"/>
                <w:szCs w:val="22"/>
              </w:rPr>
              <w:t xml:space="preserve"> aprašymas ir kiti reikalavimai teikiamoms </w:t>
            </w:r>
            <w:r w:rsidRPr="00672332">
              <w:rPr>
                <w:rFonts w:ascii="Tahoma" w:hAnsi="Tahoma" w:cs="Tahoma"/>
                <w:color w:val="000000"/>
                <w:sz w:val="22"/>
                <w:szCs w:val="22"/>
              </w:rPr>
              <w:t>Paslaugoms</w:t>
            </w:r>
            <w:r w:rsidRPr="00672332">
              <w:rPr>
                <w:rFonts w:ascii="Tahoma" w:hAnsi="Tahoma" w:cs="Tahoma"/>
                <w:color w:val="000000"/>
                <w:kern w:val="2"/>
                <w:sz w:val="22"/>
                <w:szCs w:val="22"/>
              </w:rPr>
              <w:t xml:space="preserve"> nustatyti Sutarties priede Nr. 2 „Techninė specifikacija“ (toliau – Techninė specifikacija) ir Sutarties priede Nr. 3 „Pasiūlymas“.</w:t>
            </w:r>
          </w:p>
        </w:tc>
      </w:tr>
      <w:tr w:rsidR="00D736C2" w:rsidRPr="00672332" w14:paraId="6412222A" w14:textId="77777777" w:rsidTr="6F1D69FB">
        <w:trPr>
          <w:trHeight w:val="300"/>
        </w:trPr>
        <w:tc>
          <w:tcPr>
            <w:tcW w:w="3397" w:type="dxa"/>
            <w:gridSpan w:val="3"/>
          </w:tcPr>
          <w:p w14:paraId="12F838B8" w14:textId="77777777" w:rsidR="00D736C2" w:rsidRPr="00672332" w:rsidRDefault="00D736C2" w:rsidP="00D736C2">
            <w:pPr>
              <w:jc w:val="both"/>
              <w:rPr>
                <w:rFonts w:ascii="Tahoma" w:hAnsi="Tahoma" w:cs="Tahoma"/>
                <w:b/>
                <w:kern w:val="2"/>
                <w:sz w:val="22"/>
                <w:szCs w:val="22"/>
              </w:rPr>
            </w:pPr>
            <w:r w:rsidRPr="00672332">
              <w:rPr>
                <w:rFonts w:ascii="Tahoma" w:hAnsi="Tahoma" w:cs="Tahoma"/>
                <w:b/>
                <w:kern w:val="2"/>
                <w:sz w:val="22"/>
                <w:szCs w:val="22"/>
              </w:rPr>
              <w:t>3.2. Pirkimo pavadinimas ir numeris</w:t>
            </w:r>
          </w:p>
        </w:tc>
        <w:tc>
          <w:tcPr>
            <w:tcW w:w="6804" w:type="dxa"/>
            <w:gridSpan w:val="6"/>
            <w:vAlign w:val="center"/>
          </w:tcPr>
          <w:p w14:paraId="57A4B073" w14:textId="71DAF524" w:rsidR="00D736C2" w:rsidRPr="00B3018C" w:rsidRDefault="00D736C2" w:rsidP="00D736C2">
            <w:pPr>
              <w:jc w:val="both"/>
              <w:rPr>
                <w:rFonts w:ascii="Tahoma" w:hAnsi="Tahoma" w:cs="Tahoma"/>
                <w:kern w:val="2"/>
                <w:sz w:val="22"/>
                <w:szCs w:val="22"/>
                <w:lang w:val="en-US"/>
              </w:rPr>
            </w:pPr>
            <w:r w:rsidRPr="00672332">
              <w:rPr>
                <w:rFonts w:ascii="Tahoma" w:hAnsi="Tahoma" w:cs="Tahoma"/>
                <w:color w:val="0070C0"/>
                <w:sz w:val="22"/>
                <w:szCs w:val="22"/>
              </w:rPr>
              <w:t>Įrašyti</w:t>
            </w:r>
          </w:p>
        </w:tc>
      </w:tr>
      <w:tr w:rsidR="00D736C2" w:rsidRPr="00672332" w14:paraId="27924596" w14:textId="77777777" w:rsidTr="6F1D69FB">
        <w:trPr>
          <w:trHeight w:val="300"/>
        </w:trPr>
        <w:tc>
          <w:tcPr>
            <w:tcW w:w="3397" w:type="dxa"/>
            <w:gridSpan w:val="3"/>
          </w:tcPr>
          <w:p w14:paraId="26B57ECD" w14:textId="77777777" w:rsidR="00D736C2" w:rsidRPr="00672332" w:rsidRDefault="00D736C2" w:rsidP="00D736C2">
            <w:pPr>
              <w:jc w:val="both"/>
              <w:rPr>
                <w:rFonts w:ascii="Tahoma" w:hAnsi="Tahoma" w:cs="Tahoma"/>
                <w:b/>
                <w:kern w:val="2"/>
                <w:sz w:val="22"/>
                <w:szCs w:val="22"/>
              </w:rPr>
            </w:pPr>
            <w:r w:rsidRPr="00672332">
              <w:rPr>
                <w:rFonts w:ascii="Tahoma" w:hAnsi="Tahoma" w:cs="Tahoma"/>
                <w:b/>
                <w:kern w:val="2"/>
                <w:sz w:val="22"/>
                <w:szCs w:val="22"/>
              </w:rPr>
              <w:t>3.3. Informacija apie Europos Sąjungos lėšomis finansuojamą projektą arba kitą projektą</w:t>
            </w:r>
          </w:p>
        </w:tc>
        <w:tc>
          <w:tcPr>
            <w:tcW w:w="6804" w:type="dxa"/>
            <w:gridSpan w:val="6"/>
          </w:tcPr>
          <w:p w14:paraId="1040FEB5" w14:textId="77777777" w:rsidR="00D736C2" w:rsidRDefault="00D736C2" w:rsidP="00D736C2">
            <w:pPr>
              <w:spacing w:after="120"/>
              <w:jc w:val="both"/>
              <w:rPr>
                <w:rFonts w:ascii="Tahoma" w:hAnsi="Tahoma" w:cs="Tahoma"/>
                <w:color w:val="000000" w:themeColor="text1"/>
                <w:kern w:val="2"/>
                <w:sz w:val="22"/>
                <w:szCs w:val="22"/>
              </w:rPr>
            </w:pPr>
            <w:r w:rsidRPr="00672332">
              <w:rPr>
                <w:rFonts w:ascii="Tahoma" w:hAnsi="Tahoma" w:cs="Tahoma"/>
                <w:kern w:val="2"/>
                <w:sz w:val="22"/>
                <w:szCs w:val="22"/>
              </w:rPr>
              <w:t xml:space="preserve">Europos Sąjungos lėšomis </w:t>
            </w:r>
            <w:r w:rsidRPr="00563AC1">
              <w:rPr>
                <w:rFonts w:ascii="Tahoma" w:hAnsi="Tahoma" w:cs="Tahoma"/>
                <w:color w:val="000000" w:themeColor="text1"/>
                <w:kern w:val="2"/>
                <w:sz w:val="22"/>
                <w:szCs w:val="22"/>
              </w:rPr>
              <w:t xml:space="preserve">bendrai finansuojamo </w:t>
            </w:r>
            <w:r w:rsidRPr="00F1795A">
              <w:rPr>
                <w:rFonts w:ascii="Tahoma" w:hAnsi="Tahoma" w:cs="Tahoma"/>
                <w:color w:val="000000" w:themeColor="text1"/>
                <w:kern w:val="2"/>
                <w:sz w:val="22"/>
                <w:szCs w:val="22"/>
              </w:rPr>
              <w:t>projekto</w:t>
            </w:r>
            <w:r>
              <w:rPr>
                <w:rFonts w:ascii="Tahoma" w:hAnsi="Tahoma" w:cs="Tahoma"/>
                <w:color w:val="000000" w:themeColor="text1"/>
                <w:kern w:val="2"/>
                <w:sz w:val="22"/>
                <w:szCs w:val="22"/>
              </w:rPr>
              <w:t xml:space="preserve"> </w:t>
            </w:r>
            <w:r w:rsidRPr="00F1795A">
              <w:rPr>
                <w:rFonts w:ascii="Tahoma" w:hAnsi="Tahoma" w:cs="Tahoma"/>
                <w:color w:val="000000" w:themeColor="text1"/>
                <w:kern w:val="2"/>
                <w:sz w:val="22"/>
                <w:szCs w:val="22"/>
              </w:rPr>
              <w:t>Nr. 09-033-P-0001 „Nacionalinės medicininių vaizdų archyvavimo ir mainų sistemos ir jos teikiamų elektroninių paslaugų plėtra“</w:t>
            </w:r>
            <w:r>
              <w:rPr>
                <w:rFonts w:ascii="Tahoma" w:hAnsi="Tahoma" w:cs="Tahoma"/>
                <w:color w:val="000000" w:themeColor="text1"/>
                <w:kern w:val="2"/>
                <w:sz w:val="22"/>
                <w:szCs w:val="22"/>
              </w:rPr>
              <w:t xml:space="preserve"> (toliau – Projektas).</w:t>
            </w:r>
          </w:p>
          <w:p w14:paraId="29366A21" w14:textId="0E7B055B" w:rsidR="007517DD" w:rsidRPr="00C65B57" w:rsidRDefault="00C65B57" w:rsidP="00C65B57">
            <w:pPr>
              <w:jc w:val="both"/>
              <w:rPr>
                <w:rFonts w:ascii="Tahoma" w:hAnsi="Tahoma" w:cs="Tahoma"/>
                <w:color w:val="000000" w:themeColor="text1"/>
                <w:kern w:val="2"/>
                <w:sz w:val="22"/>
                <w:szCs w:val="22"/>
              </w:rPr>
            </w:pPr>
            <w:r>
              <w:rPr>
                <w:rFonts w:ascii="Tahoma" w:hAnsi="Tahoma"/>
                <w:sz w:val="22"/>
                <w:lang w:val="en-US"/>
              </w:rPr>
              <w:t xml:space="preserve">2024-08-26 </w:t>
            </w:r>
            <w:r w:rsidRPr="004879A8">
              <w:rPr>
                <w:rFonts w:ascii="Tahoma" w:hAnsi="Tahoma"/>
                <w:sz w:val="22"/>
              </w:rPr>
              <w:t>Jungtinės</w:t>
            </w:r>
            <w:r w:rsidRPr="004879A8">
              <w:rPr>
                <w:rFonts w:ascii="Tahoma" w:hAnsi="Tahoma"/>
                <w:spacing w:val="1"/>
                <w:sz w:val="22"/>
              </w:rPr>
              <w:t xml:space="preserve"> </w:t>
            </w:r>
            <w:r w:rsidRPr="004879A8">
              <w:rPr>
                <w:rFonts w:ascii="Tahoma" w:hAnsi="Tahoma"/>
                <w:sz w:val="22"/>
              </w:rPr>
              <w:t>veiklos</w:t>
            </w:r>
            <w:r w:rsidRPr="004879A8">
              <w:rPr>
                <w:rFonts w:ascii="Tahoma" w:hAnsi="Tahoma"/>
                <w:spacing w:val="-1"/>
                <w:sz w:val="22"/>
              </w:rPr>
              <w:t xml:space="preserve"> </w:t>
            </w:r>
            <w:r w:rsidRPr="004879A8">
              <w:rPr>
                <w:rFonts w:ascii="Tahoma" w:hAnsi="Tahoma"/>
                <w:sz w:val="22"/>
              </w:rPr>
              <w:t>(partnerystės) sutart</w:t>
            </w:r>
            <w:r>
              <w:rPr>
                <w:rFonts w:ascii="Tahoma" w:hAnsi="Tahoma"/>
                <w:sz w:val="22"/>
              </w:rPr>
              <w:t>is</w:t>
            </w:r>
            <w:r w:rsidRPr="004879A8">
              <w:rPr>
                <w:rFonts w:ascii="Tahoma" w:hAnsi="Tahoma"/>
                <w:sz w:val="22"/>
              </w:rPr>
              <w:t xml:space="preserve"> </w:t>
            </w:r>
            <w:r>
              <w:rPr>
                <w:rFonts w:ascii="Tahoma" w:hAnsi="Tahoma"/>
                <w:sz w:val="22"/>
              </w:rPr>
              <w:t>Nr. „SUT-63 (1.58 MR) D</w:t>
            </w:r>
            <w:r w:rsidRPr="004879A8">
              <w:rPr>
                <w:rFonts w:ascii="Tahoma" w:hAnsi="Tahoma"/>
                <w:sz w:val="22"/>
              </w:rPr>
              <w:t>ėl projekto „</w:t>
            </w:r>
            <w:r>
              <w:rPr>
                <w:rFonts w:ascii="Tahoma" w:hAnsi="Tahoma" w:cs="Tahoma"/>
                <w:sz w:val="22"/>
                <w:szCs w:val="22"/>
              </w:rPr>
              <w:t>Nacionalinės m</w:t>
            </w:r>
            <w:r w:rsidRPr="005C076F">
              <w:rPr>
                <w:rFonts w:ascii="Tahoma" w:hAnsi="Tahoma" w:cs="Tahoma"/>
                <w:sz w:val="22"/>
                <w:szCs w:val="22"/>
              </w:rPr>
              <w:t>edicininių</w:t>
            </w:r>
            <w:r>
              <w:rPr>
                <w:rFonts w:ascii="Tahoma" w:hAnsi="Tahoma" w:cs="Tahoma"/>
                <w:sz w:val="22"/>
                <w:szCs w:val="22"/>
              </w:rPr>
              <w:t xml:space="preserve"> vaizdų archyvavimo ir mainų sistemos (MedVAIS) ir jos teikiamų </w:t>
            </w:r>
            <w:r>
              <w:rPr>
                <w:rFonts w:ascii="Tahoma" w:hAnsi="Tahoma" w:cs="Tahoma"/>
                <w:sz w:val="22"/>
                <w:szCs w:val="22"/>
              </w:rPr>
              <w:lastRenderedPageBreak/>
              <w:t>elektroninių paslaugų plėtra</w:t>
            </w:r>
            <w:r w:rsidRPr="004879A8">
              <w:rPr>
                <w:rFonts w:ascii="Tahoma" w:hAnsi="Tahoma"/>
                <w:sz w:val="22"/>
              </w:rPr>
              <w:t xml:space="preserve">“ </w:t>
            </w:r>
            <w:r w:rsidRPr="005C076F">
              <w:rPr>
                <w:rFonts w:ascii="Tahoma" w:hAnsi="Tahoma" w:cs="Tahoma"/>
                <w:sz w:val="22"/>
                <w:szCs w:val="22"/>
              </w:rPr>
              <w:t xml:space="preserve">(projekto </w:t>
            </w:r>
            <w:r w:rsidRPr="00130956">
              <w:rPr>
                <w:rFonts w:ascii="Tahoma" w:hAnsi="Tahoma" w:cs="Tahoma"/>
                <w:sz w:val="22"/>
                <w:szCs w:val="22"/>
              </w:rPr>
              <w:t>Nr. 09-033-P-0001</w:t>
            </w:r>
            <w:r w:rsidRPr="005C076F">
              <w:rPr>
                <w:rFonts w:ascii="Tahoma" w:hAnsi="Tahoma" w:cs="Tahoma"/>
                <w:sz w:val="22"/>
                <w:szCs w:val="22"/>
              </w:rPr>
              <w:t xml:space="preserve">) </w:t>
            </w:r>
            <w:r w:rsidRPr="004879A8">
              <w:rPr>
                <w:rFonts w:ascii="Tahoma" w:hAnsi="Tahoma"/>
                <w:sz w:val="22"/>
              </w:rPr>
              <w:t>įgyvendinimo</w:t>
            </w:r>
            <w:r>
              <w:rPr>
                <w:rFonts w:ascii="Tahoma" w:hAnsi="Tahoma"/>
                <w:sz w:val="22"/>
              </w:rPr>
              <w:t>“.</w:t>
            </w:r>
          </w:p>
        </w:tc>
      </w:tr>
      <w:tr w:rsidR="00D736C2" w:rsidRPr="00672332" w14:paraId="3E13AC5B" w14:textId="77777777" w:rsidTr="6F1D69FB">
        <w:trPr>
          <w:trHeight w:val="300"/>
        </w:trPr>
        <w:tc>
          <w:tcPr>
            <w:tcW w:w="10201" w:type="dxa"/>
            <w:gridSpan w:val="9"/>
          </w:tcPr>
          <w:p w14:paraId="31845DEA" w14:textId="77777777" w:rsidR="00D736C2" w:rsidRPr="00672332" w:rsidRDefault="00D736C2" w:rsidP="00D736C2">
            <w:pPr>
              <w:jc w:val="center"/>
              <w:rPr>
                <w:rFonts w:ascii="Tahoma" w:hAnsi="Tahoma" w:cs="Tahoma"/>
                <w:b/>
                <w:kern w:val="2"/>
                <w:sz w:val="22"/>
                <w:szCs w:val="22"/>
              </w:rPr>
            </w:pPr>
            <w:r w:rsidRPr="00672332">
              <w:rPr>
                <w:rFonts w:ascii="Tahoma" w:hAnsi="Tahoma" w:cs="Tahoma"/>
                <w:b/>
                <w:kern w:val="2"/>
                <w:sz w:val="22"/>
                <w:szCs w:val="22"/>
              </w:rPr>
              <w:lastRenderedPageBreak/>
              <w:t xml:space="preserve">4. PASLAUGŲ SUTEIKIMO TERMINAI IR PASLAUGŲ PERDAVIMO </w:t>
            </w:r>
            <w:r w:rsidRPr="00672332">
              <w:rPr>
                <w:rFonts w:ascii="Tahoma" w:hAnsi="Tahoma" w:cs="Tahoma"/>
                <w:color w:val="000000"/>
                <w:kern w:val="2"/>
                <w:sz w:val="22"/>
                <w:szCs w:val="22"/>
              </w:rPr>
              <w:t>–</w:t>
            </w:r>
            <w:r w:rsidRPr="00672332">
              <w:rPr>
                <w:rFonts w:ascii="Tahoma" w:hAnsi="Tahoma" w:cs="Tahoma"/>
                <w:b/>
                <w:kern w:val="2"/>
                <w:sz w:val="22"/>
                <w:szCs w:val="22"/>
              </w:rPr>
              <w:t xml:space="preserve"> PRIĖMIMO TVARKA</w:t>
            </w:r>
          </w:p>
        </w:tc>
      </w:tr>
      <w:tr w:rsidR="00D736C2" w:rsidRPr="00672332" w14:paraId="7546841E" w14:textId="77777777" w:rsidTr="6F1D69FB">
        <w:tc>
          <w:tcPr>
            <w:tcW w:w="3397" w:type="dxa"/>
            <w:gridSpan w:val="3"/>
          </w:tcPr>
          <w:p w14:paraId="47382358" w14:textId="7DE9C00A" w:rsidR="00D736C2" w:rsidRPr="00672332" w:rsidRDefault="00D736C2" w:rsidP="00D736C2">
            <w:pPr>
              <w:rPr>
                <w:rFonts w:ascii="Tahoma" w:hAnsi="Tahoma" w:cs="Tahoma"/>
                <w:b/>
                <w:color w:val="FF0000"/>
                <w:kern w:val="2"/>
                <w:sz w:val="22"/>
                <w:szCs w:val="22"/>
              </w:rPr>
            </w:pPr>
            <w:r w:rsidRPr="00672332">
              <w:rPr>
                <w:rFonts w:ascii="Tahoma" w:hAnsi="Tahoma" w:cs="Tahoma"/>
                <w:b/>
                <w:kern w:val="2"/>
                <w:sz w:val="22"/>
                <w:szCs w:val="22"/>
              </w:rPr>
              <w:t xml:space="preserve">4.1. </w:t>
            </w:r>
            <w:r w:rsidRPr="00672332">
              <w:rPr>
                <w:rFonts w:ascii="Tahoma" w:hAnsi="Tahoma" w:cs="Tahoma"/>
                <w:b/>
                <w:sz w:val="22"/>
                <w:szCs w:val="22"/>
              </w:rPr>
              <w:t>Paslaugų</w:t>
            </w:r>
            <w:r w:rsidRPr="00672332">
              <w:rPr>
                <w:rFonts w:ascii="Tahoma" w:hAnsi="Tahoma" w:cs="Tahoma"/>
                <w:b/>
                <w:kern w:val="2"/>
                <w:sz w:val="22"/>
                <w:szCs w:val="22"/>
              </w:rPr>
              <w:t xml:space="preserve"> </w:t>
            </w:r>
            <w:r w:rsidRPr="00672332">
              <w:rPr>
                <w:rFonts w:ascii="Tahoma" w:hAnsi="Tahoma" w:cs="Tahoma"/>
                <w:b/>
                <w:sz w:val="22"/>
                <w:szCs w:val="22"/>
              </w:rPr>
              <w:t>suteikimo</w:t>
            </w:r>
            <w:r w:rsidRPr="00672332">
              <w:rPr>
                <w:rFonts w:ascii="Tahoma" w:hAnsi="Tahoma" w:cs="Tahoma"/>
                <w:b/>
                <w:kern w:val="2"/>
                <w:sz w:val="22"/>
                <w:szCs w:val="22"/>
              </w:rPr>
              <w:t xml:space="preserve"> terminas, kai </w:t>
            </w:r>
            <w:r w:rsidRPr="00672332">
              <w:rPr>
                <w:rFonts w:ascii="Tahoma" w:hAnsi="Tahoma" w:cs="Tahoma"/>
                <w:b/>
                <w:sz w:val="22"/>
                <w:szCs w:val="22"/>
              </w:rPr>
              <w:t>Paslaugos yra vienkartinio pobūdžio, teikiamos periodiškai arba pagal Pirkėjo Užsakymą</w:t>
            </w:r>
          </w:p>
        </w:tc>
        <w:tc>
          <w:tcPr>
            <w:tcW w:w="6804" w:type="dxa"/>
            <w:gridSpan w:val="6"/>
          </w:tcPr>
          <w:p w14:paraId="03BC9902" w14:textId="102818FA" w:rsidR="00D736C2" w:rsidRPr="00414F30" w:rsidRDefault="00D736C2" w:rsidP="00D736C2">
            <w:pPr>
              <w:jc w:val="both"/>
              <w:rPr>
                <w:rFonts w:ascii="Tahoma" w:hAnsi="Tahoma" w:cs="Tahoma"/>
                <w:sz w:val="22"/>
                <w:szCs w:val="18"/>
              </w:rPr>
            </w:pPr>
            <w:r w:rsidRPr="00414F30">
              <w:rPr>
                <w:rFonts w:ascii="Tahoma" w:hAnsi="Tahoma" w:cs="Tahoma"/>
                <w:sz w:val="22"/>
                <w:szCs w:val="18"/>
              </w:rPr>
              <w:t xml:space="preserve">Paslaugos turi būti suteiktos ne vėliau </w:t>
            </w:r>
            <w:r w:rsidRPr="00414F30">
              <w:rPr>
                <w:rFonts w:ascii="Tahoma" w:hAnsi="Tahoma" w:cs="Tahoma"/>
                <w:color w:val="000000" w:themeColor="text1"/>
                <w:sz w:val="22"/>
                <w:szCs w:val="18"/>
              </w:rPr>
              <w:t xml:space="preserve">kaip per </w:t>
            </w:r>
            <w:r w:rsidR="00A86A12">
              <w:rPr>
                <w:rFonts w:ascii="Tahoma" w:hAnsi="Tahoma" w:cs="Tahoma"/>
                <w:color w:val="000000" w:themeColor="text1"/>
                <w:sz w:val="22"/>
                <w:szCs w:val="18"/>
                <w:lang w:val="en-US"/>
              </w:rPr>
              <w:t>3</w:t>
            </w:r>
            <w:r>
              <w:rPr>
                <w:rFonts w:ascii="Tahoma" w:hAnsi="Tahoma" w:cs="Tahoma"/>
                <w:color w:val="000000" w:themeColor="text1"/>
                <w:sz w:val="22"/>
                <w:szCs w:val="18"/>
                <w:lang w:val="en-US"/>
              </w:rPr>
              <w:t xml:space="preserve"> </w:t>
            </w:r>
            <w:r w:rsidRPr="00414F30">
              <w:rPr>
                <w:rFonts w:ascii="Tahoma" w:hAnsi="Tahoma" w:cs="Tahoma"/>
                <w:color w:val="000000" w:themeColor="text1"/>
                <w:sz w:val="22"/>
                <w:szCs w:val="18"/>
              </w:rPr>
              <w:t xml:space="preserve">mėnesius nuo </w:t>
            </w:r>
            <w:r>
              <w:rPr>
                <w:rFonts w:ascii="Tahoma" w:hAnsi="Tahoma" w:cs="Tahoma"/>
                <w:color w:val="000000" w:themeColor="text1"/>
                <w:sz w:val="22"/>
                <w:szCs w:val="18"/>
              </w:rPr>
              <w:t>užsakymo pateikimo</w:t>
            </w:r>
            <w:r w:rsidRPr="00414F30">
              <w:rPr>
                <w:rFonts w:ascii="Tahoma" w:hAnsi="Tahoma" w:cs="Tahoma"/>
                <w:color w:val="000000" w:themeColor="text1"/>
                <w:sz w:val="22"/>
                <w:szCs w:val="18"/>
              </w:rPr>
              <w:t xml:space="preserve"> dienos (tuo atveju, kai </w:t>
            </w:r>
            <w:r>
              <w:rPr>
                <w:rFonts w:ascii="Tahoma" w:hAnsi="Tahoma" w:cs="Tahoma"/>
                <w:color w:val="000000" w:themeColor="text1"/>
                <w:sz w:val="22"/>
                <w:szCs w:val="18"/>
              </w:rPr>
              <w:t>užsakymo pateikimo</w:t>
            </w:r>
            <w:r w:rsidRPr="00414F30">
              <w:rPr>
                <w:rFonts w:ascii="Tahoma" w:hAnsi="Tahoma" w:cs="Tahoma"/>
                <w:color w:val="000000" w:themeColor="text1"/>
                <w:sz w:val="22"/>
                <w:szCs w:val="18"/>
              </w:rPr>
              <w:t xml:space="preserve"> dieną iki 2026-04-30 yra likę ne mažiau kaip </w:t>
            </w:r>
            <w:r w:rsidR="00A86A12">
              <w:rPr>
                <w:rFonts w:ascii="Tahoma" w:hAnsi="Tahoma" w:cs="Tahoma"/>
                <w:color w:val="000000" w:themeColor="text1"/>
                <w:sz w:val="22"/>
                <w:szCs w:val="18"/>
                <w:lang w:val="en-US"/>
              </w:rPr>
              <w:t>3</w:t>
            </w:r>
            <w:r w:rsidRPr="00414F30">
              <w:rPr>
                <w:rFonts w:ascii="Tahoma" w:hAnsi="Tahoma" w:cs="Tahoma"/>
                <w:color w:val="000000" w:themeColor="text1"/>
                <w:sz w:val="22"/>
                <w:szCs w:val="18"/>
              </w:rPr>
              <w:t xml:space="preserve"> mėnesiai) arba iki 2026-04-30 (tuo atveju, kai </w:t>
            </w:r>
            <w:r w:rsidR="00505BC3">
              <w:rPr>
                <w:rFonts w:ascii="Tahoma" w:hAnsi="Tahoma" w:cs="Tahoma"/>
                <w:color w:val="000000" w:themeColor="text1"/>
                <w:sz w:val="22"/>
                <w:szCs w:val="18"/>
              </w:rPr>
              <w:t>Užsakymo pateikimo</w:t>
            </w:r>
            <w:r w:rsidRPr="00414F30">
              <w:rPr>
                <w:rFonts w:ascii="Tahoma" w:hAnsi="Tahoma" w:cs="Tahoma"/>
                <w:color w:val="000000" w:themeColor="text1"/>
                <w:sz w:val="22"/>
                <w:szCs w:val="18"/>
              </w:rPr>
              <w:t xml:space="preserve"> dieną iki 2026-04-30 yra likę mažiau kaip </w:t>
            </w:r>
            <w:r w:rsidR="00A86A12">
              <w:rPr>
                <w:rFonts w:ascii="Tahoma" w:hAnsi="Tahoma" w:cs="Tahoma"/>
                <w:color w:val="000000" w:themeColor="text1"/>
                <w:sz w:val="22"/>
                <w:szCs w:val="18"/>
                <w:lang w:val="en-US"/>
              </w:rPr>
              <w:t>3</w:t>
            </w:r>
            <w:r w:rsidRPr="00414F30">
              <w:rPr>
                <w:rFonts w:ascii="Tahoma" w:hAnsi="Tahoma" w:cs="Tahoma"/>
                <w:color w:val="000000" w:themeColor="text1"/>
                <w:sz w:val="22"/>
                <w:szCs w:val="18"/>
              </w:rPr>
              <w:t xml:space="preserve"> mėnesiai).</w:t>
            </w:r>
          </w:p>
        </w:tc>
      </w:tr>
      <w:tr w:rsidR="00D736C2" w:rsidRPr="00672332" w14:paraId="68DCB6AC" w14:textId="77777777" w:rsidTr="6F1D69FB">
        <w:trPr>
          <w:trHeight w:val="300"/>
        </w:trPr>
        <w:tc>
          <w:tcPr>
            <w:tcW w:w="3397" w:type="dxa"/>
            <w:gridSpan w:val="3"/>
          </w:tcPr>
          <w:p w14:paraId="2BD63067" w14:textId="77777777" w:rsidR="00D736C2" w:rsidRPr="00672332" w:rsidRDefault="00D736C2" w:rsidP="00D736C2">
            <w:pPr>
              <w:rPr>
                <w:rFonts w:ascii="Tahoma" w:hAnsi="Tahoma" w:cs="Tahoma"/>
                <w:b/>
                <w:kern w:val="2"/>
                <w:sz w:val="22"/>
                <w:szCs w:val="22"/>
              </w:rPr>
            </w:pPr>
            <w:r w:rsidRPr="00672332">
              <w:rPr>
                <w:rFonts w:ascii="Tahoma" w:hAnsi="Tahoma" w:cs="Tahoma"/>
                <w:b/>
                <w:kern w:val="2"/>
                <w:sz w:val="22"/>
                <w:szCs w:val="22"/>
              </w:rPr>
              <w:t>4.2. Paslaugų / jų dalies / etapo / periodo suteikimo termino pratęsimas</w:t>
            </w:r>
          </w:p>
        </w:tc>
        <w:tc>
          <w:tcPr>
            <w:tcW w:w="6804" w:type="dxa"/>
            <w:gridSpan w:val="6"/>
            <w:vAlign w:val="center"/>
          </w:tcPr>
          <w:p w14:paraId="267D3586" w14:textId="45EA4FEA" w:rsidR="00D736C2" w:rsidRPr="007B1EC2" w:rsidRDefault="00D736C2" w:rsidP="00D736C2">
            <w:pPr>
              <w:widowControl w:val="0"/>
              <w:tabs>
                <w:tab w:val="left" w:pos="589"/>
              </w:tabs>
              <w:suppressAutoHyphens/>
              <w:spacing w:before="40" w:after="40"/>
              <w:jc w:val="both"/>
              <w:rPr>
                <w:rFonts w:ascii="Tahoma" w:eastAsia="Arial Unicode MS" w:hAnsi="Tahoma" w:cs="Tahoma"/>
                <w:sz w:val="22"/>
                <w:szCs w:val="22"/>
                <w:bdr w:val="nil"/>
                <w:lang w:eastAsia="lt-LT"/>
              </w:rPr>
            </w:pPr>
            <w:r w:rsidRPr="007B1EC2">
              <w:rPr>
                <w:rFonts w:ascii="Tahoma" w:eastAsia="Arial Unicode MS" w:hAnsi="Tahoma" w:cs="Tahoma"/>
                <w:sz w:val="22"/>
                <w:szCs w:val="22"/>
                <w:bdr w:val="nil"/>
                <w:lang w:eastAsia="lt-LT"/>
              </w:rPr>
              <w:t>Paslaugų suteikimo terminas gali būti pratęstas jei:</w:t>
            </w:r>
          </w:p>
          <w:p w14:paraId="0A45B0BD" w14:textId="656BA42D" w:rsidR="00D736C2" w:rsidRPr="007B1EC2" w:rsidRDefault="00D736C2" w:rsidP="00D736C2">
            <w:pPr>
              <w:pStyle w:val="ListParagraph"/>
              <w:widowControl w:val="0"/>
              <w:tabs>
                <w:tab w:val="left" w:pos="589"/>
              </w:tabs>
              <w:suppressAutoHyphens/>
              <w:spacing w:before="40" w:after="40"/>
              <w:ind w:left="22"/>
              <w:jc w:val="both"/>
              <w:rPr>
                <w:rFonts w:ascii="Tahoma" w:eastAsia="Arial Unicode MS" w:hAnsi="Tahoma" w:cs="Tahoma"/>
                <w:sz w:val="22"/>
                <w:szCs w:val="22"/>
                <w:bdr w:val="nil"/>
                <w:lang w:eastAsia="lt-LT"/>
              </w:rPr>
            </w:pPr>
            <w:r w:rsidRPr="007B1EC2">
              <w:rPr>
                <w:rFonts w:ascii="Tahoma" w:eastAsia="Arial Unicode MS" w:hAnsi="Tahoma" w:cs="Tahoma"/>
                <w:sz w:val="22"/>
                <w:szCs w:val="22"/>
                <w:bdr w:val="nil"/>
                <w:lang w:eastAsia="lt-LT"/>
              </w:rPr>
              <w:t>atsiranda įrodymais pagrįstų kliūčių ar trukdymų, kurių atsiradimui Sutarties šalys neturi įtakos ir už kuriuos jos neatsako, ir kurie sukelti ir priskirtini tretiesiems asmenims, ar kitų aplinkybių, kurių Sutarties šalys negalėjo iš anksto numatyti. Aplinkybės, kuriomis grindžiama būtinybė pratęsti Paslaugų suteikimo terminą, jokiu būdu negali priklausyti nuo Sutarties šalių. Kiekvienu tokiu atveju, Sutarties šalis, inicijuojanti Paslaugų suteikimo termino pratęsimą, raštu nedelsdama, bet ne vėliau kaip per 5 darbo dienas, apie tai praneša kitai Sutarties šaliai, pateikdama minėtų aplinkybių egzistavimo įrodymus. Nurodytas aplinkybes vertina kita Sutarties šalis, šiai sutikus, Paslaugų suteikimo terminas gali būti pratęsiamas tik minėtų aplinkybių egzistavimo laikotarpiui, tačiau ne ilgiau, kaip iki 2026-04-30;</w:t>
            </w:r>
          </w:p>
          <w:p w14:paraId="2E99EA73" w14:textId="77777777" w:rsidR="00D736C2" w:rsidRPr="007B1EC2" w:rsidRDefault="00D736C2" w:rsidP="00D736C2">
            <w:pPr>
              <w:pStyle w:val="ListParagraph"/>
              <w:widowControl w:val="0"/>
              <w:tabs>
                <w:tab w:val="left" w:pos="589"/>
              </w:tabs>
              <w:suppressAutoHyphens/>
              <w:spacing w:before="40" w:after="40"/>
              <w:ind w:left="22"/>
              <w:jc w:val="both"/>
              <w:rPr>
                <w:rFonts w:ascii="Tahoma" w:eastAsia="Arial Unicode MS" w:hAnsi="Tahoma" w:cs="Tahoma"/>
                <w:sz w:val="22"/>
                <w:szCs w:val="22"/>
                <w:bdr w:val="nil"/>
                <w:lang w:eastAsia="lt-LT"/>
              </w:rPr>
            </w:pPr>
            <w:r w:rsidRPr="007B1EC2">
              <w:rPr>
                <w:rFonts w:ascii="Tahoma" w:eastAsia="Arial Unicode MS" w:hAnsi="Tahoma" w:cs="Tahoma"/>
                <w:sz w:val="22"/>
                <w:szCs w:val="22"/>
                <w:bdr w:val="nil"/>
                <w:lang w:eastAsia="lt-LT"/>
              </w:rPr>
              <w:t>arba</w:t>
            </w:r>
          </w:p>
          <w:p w14:paraId="61C4028F" w14:textId="6D8636C0" w:rsidR="00D736C2" w:rsidRPr="007B1EC2" w:rsidRDefault="00D736C2" w:rsidP="00D736C2">
            <w:pPr>
              <w:pStyle w:val="ListParagraph"/>
              <w:widowControl w:val="0"/>
              <w:tabs>
                <w:tab w:val="left" w:pos="589"/>
              </w:tabs>
              <w:suppressAutoHyphens/>
              <w:spacing w:before="40" w:after="40"/>
              <w:ind w:left="22"/>
              <w:jc w:val="both"/>
              <w:rPr>
                <w:rFonts w:ascii="Tahoma" w:eastAsia="Arial Unicode MS" w:hAnsi="Tahoma" w:cs="Tahoma"/>
                <w:sz w:val="22"/>
                <w:szCs w:val="22"/>
                <w:bdr w:val="nil"/>
                <w:lang w:eastAsia="lt-LT"/>
              </w:rPr>
            </w:pPr>
            <w:r w:rsidRPr="007B1EC2">
              <w:rPr>
                <w:rFonts w:ascii="Tahoma" w:eastAsia="Arial Unicode MS" w:hAnsi="Tahoma" w:cs="Tahoma"/>
                <w:sz w:val="22"/>
                <w:szCs w:val="22"/>
                <w:bdr w:val="nil"/>
                <w:lang w:eastAsia="lt-LT"/>
              </w:rPr>
              <w:t>Projekto įgyvendinimo terminui, jei Projekto įgyvendinimo terminas bus pratęstas, tačiau ne ilgiau, kaip 6 mėnesių laikotarpiui;</w:t>
            </w:r>
          </w:p>
          <w:p w14:paraId="48ECA500" w14:textId="77777777" w:rsidR="00D736C2" w:rsidRPr="007B1EC2" w:rsidRDefault="00D736C2" w:rsidP="00D736C2">
            <w:pPr>
              <w:pStyle w:val="ListParagraph"/>
              <w:widowControl w:val="0"/>
              <w:tabs>
                <w:tab w:val="left" w:pos="589"/>
              </w:tabs>
              <w:suppressAutoHyphens/>
              <w:spacing w:before="40" w:after="40"/>
              <w:ind w:left="22"/>
              <w:jc w:val="both"/>
              <w:rPr>
                <w:rFonts w:ascii="Tahoma" w:eastAsia="Arial Unicode MS" w:hAnsi="Tahoma" w:cs="Tahoma"/>
                <w:sz w:val="22"/>
                <w:szCs w:val="22"/>
                <w:bdr w:val="nil"/>
                <w:lang w:eastAsia="lt-LT"/>
              </w:rPr>
            </w:pPr>
            <w:r w:rsidRPr="007B1EC2">
              <w:rPr>
                <w:rFonts w:ascii="Tahoma" w:eastAsia="Arial Unicode MS" w:hAnsi="Tahoma" w:cs="Tahoma"/>
                <w:sz w:val="22"/>
                <w:szCs w:val="22"/>
                <w:bdr w:val="nil"/>
                <w:lang w:eastAsia="lt-LT"/>
              </w:rPr>
              <w:t>arba</w:t>
            </w:r>
          </w:p>
          <w:p w14:paraId="778C9FD5" w14:textId="50EF4CE0" w:rsidR="00D736C2" w:rsidRPr="007B1EC2" w:rsidRDefault="00D736C2" w:rsidP="00D736C2">
            <w:pPr>
              <w:jc w:val="both"/>
              <w:rPr>
                <w:rFonts w:ascii="Tahoma" w:hAnsi="Tahoma" w:cs="Tahoma"/>
                <w:sz w:val="22"/>
                <w:szCs w:val="22"/>
              </w:rPr>
            </w:pPr>
            <w:r w:rsidRPr="007B1EC2">
              <w:rPr>
                <w:rFonts w:ascii="Tahoma" w:eastAsia="Arial Unicode MS" w:hAnsi="Tahoma" w:cs="Tahoma"/>
                <w:sz w:val="22"/>
                <w:szCs w:val="22"/>
                <w:bdr w:val="nil"/>
                <w:lang w:eastAsia="lt-LT"/>
              </w:rPr>
              <w:t>ne ilgesniam, kaip 6 mėnesių laikotarpiui tuo atveju, jei bus skirtas finansavimas ne iš Projekto lėšų.</w:t>
            </w:r>
          </w:p>
        </w:tc>
      </w:tr>
      <w:tr w:rsidR="00D736C2" w:rsidRPr="00672332" w14:paraId="44ED90F1" w14:textId="77777777" w:rsidTr="6F1D69FB">
        <w:trPr>
          <w:trHeight w:val="300"/>
        </w:trPr>
        <w:tc>
          <w:tcPr>
            <w:tcW w:w="3397" w:type="dxa"/>
            <w:gridSpan w:val="3"/>
          </w:tcPr>
          <w:p w14:paraId="7658CDE8" w14:textId="77777777" w:rsidR="00D736C2" w:rsidRPr="00672332" w:rsidRDefault="00D736C2" w:rsidP="00D736C2">
            <w:pPr>
              <w:rPr>
                <w:rFonts w:ascii="Tahoma" w:hAnsi="Tahoma" w:cs="Tahoma"/>
                <w:b/>
                <w:kern w:val="2"/>
                <w:sz w:val="22"/>
                <w:szCs w:val="22"/>
              </w:rPr>
            </w:pPr>
            <w:r w:rsidRPr="00935FD8">
              <w:rPr>
                <w:rFonts w:ascii="Tahoma" w:hAnsi="Tahoma" w:cs="Tahoma"/>
                <w:b/>
                <w:kern w:val="2"/>
                <w:sz w:val="22"/>
                <w:szCs w:val="22"/>
              </w:rPr>
              <w:t>4.3. Užsakymų teikimo tvarka</w:t>
            </w:r>
          </w:p>
        </w:tc>
        <w:tc>
          <w:tcPr>
            <w:tcW w:w="6804" w:type="dxa"/>
            <w:gridSpan w:val="6"/>
          </w:tcPr>
          <w:p w14:paraId="6267D89B" w14:textId="6B3E8FBD" w:rsidR="00D736C2" w:rsidRPr="00672332" w:rsidRDefault="00C711EB" w:rsidP="009E5927">
            <w:pPr>
              <w:jc w:val="both"/>
              <w:rPr>
                <w:rFonts w:ascii="Tahoma" w:hAnsi="Tahoma" w:cs="Tahoma"/>
                <w:sz w:val="22"/>
                <w:szCs w:val="22"/>
              </w:rPr>
            </w:pPr>
            <w:r>
              <w:rPr>
                <w:rFonts w:ascii="Tahoma" w:hAnsi="Tahoma" w:cs="Tahoma"/>
                <w:sz w:val="22"/>
                <w:szCs w:val="22"/>
              </w:rPr>
              <w:t xml:space="preserve">Užsakymą visai Paslaugų apimčiai Pirkėjas pateiks </w:t>
            </w:r>
            <w:r w:rsidR="001B591F">
              <w:rPr>
                <w:rFonts w:ascii="Tahoma" w:hAnsi="Tahoma" w:cs="Tahoma"/>
                <w:sz w:val="22"/>
                <w:szCs w:val="22"/>
              </w:rPr>
              <w:t xml:space="preserve">Tiekėjo elektroniniu paštu nurodytu Sutarties 2.2 punkte </w:t>
            </w:r>
            <w:r>
              <w:rPr>
                <w:rFonts w:ascii="Tahoma" w:hAnsi="Tahoma" w:cs="Tahoma"/>
                <w:sz w:val="22"/>
                <w:szCs w:val="22"/>
              </w:rPr>
              <w:t xml:space="preserve">ne vėliau kaip per </w:t>
            </w:r>
            <w:r w:rsidR="00935FD8">
              <w:rPr>
                <w:rFonts w:ascii="Tahoma" w:hAnsi="Tahoma" w:cs="Tahoma"/>
                <w:sz w:val="22"/>
                <w:szCs w:val="22"/>
              </w:rPr>
              <w:t>5</w:t>
            </w:r>
            <w:r>
              <w:rPr>
                <w:rFonts w:ascii="Tahoma" w:hAnsi="Tahoma" w:cs="Tahoma"/>
                <w:sz w:val="22"/>
                <w:szCs w:val="22"/>
              </w:rPr>
              <w:t xml:space="preserve"> </w:t>
            </w:r>
            <w:r w:rsidR="00772F25">
              <w:rPr>
                <w:rFonts w:ascii="Tahoma" w:hAnsi="Tahoma" w:cs="Tahoma"/>
                <w:sz w:val="22"/>
                <w:szCs w:val="22"/>
              </w:rPr>
              <w:t>darbo dienas</w:t>
            </w:r>
            <w:r w:rsidR="00463874">
              <w:rPr>
                <w:rFonts w:ascii="Tahoma" w:hAnsi="Tahoma" w:cs="Tahoma"/>
                <w:sz w:val="22"/>
                <w:szCs w:val="22"/>
              </w:rPr>
              <w:t xml:space="preserve"> nuo Sutarties įsigaliojimo dienos. </w:t>
            </w:r>
          </w:p>
        </w:tc>
      </w:tr>
      <w:tr w:rsidR="00D736C2" w:rsidRPr="00672332" w14:paraId="0C44DB3A" w14:textId="77777777" w:rsidTr="6F1D69FB">
        <w:trPr>
          <w:trHeight w:val="70"/>
        </w:trPr>
        <w:tc>
          <w:tcPr>
            <w:tcW w:w="3397" w:type="dxa"/>
            <w:gridSpan w:val="3"/>
            <w:tcBorders>
              <w:top w:val="single" w:sz="4" w:space="0" w:color="auto"/>
              <w:left w:val="single" w:sz="4" w:space="0" w:color="auto"/>
              <w:bottom w:val="single" w:sz="4" w:space="0" w:color="auto"/>
              <w:right w:val="single" w:sz="4" w:space="0" w:color="auto"/>
            </w:tcBorders>
          </w:tcPr>
          <w:p w14:paraId="68DE5733" w14:textId="77777777" w:rsidR="00D736C2" w:rsidRPr="00672332" w:rsidRDefault="00D736C2" w:rsidP="00D736C2">
            <w:pPr>
              <w:rPr>
                <w:rFonts w:ascii="Tahoma" w:hAnsi="Tahoma" w:cs="Tahoma"/>
                <w:b/>
                <w:kern w:val="2"/>
                <w:sz w:val="22"/>
                <w:szCs w:val="22"/>
              </w:rPr>
            </w:pPr>
            <w:r w:rsidRPr="00672332">
              <w:rPr>
                <w:rFonts w:ascii="Tahoma" w:hAnsi="Tahoma" w:cs="Tahoma"/>
                <w:b/>
                <w:kern w:val="2"/>
                <w:sz w:val="22"/>
                <w:szCs w:val="22"/>
              </w:rPr>
              <w:t>4.4. Dėl minimalios Užsakymo vertės ar apimties</w:t>
            </w:r>
          </w:p>
        </w:tc>
        <w:tc>
          <w:tcPr>
            <w:tcW w:w="6804" w:type="dxa"/>
            <w:gridSpan w:val="6"/>
            <w:tcBorders>
              <w:top w:val="single" w:sz="4" w:space="0" w:color="auto"/>
              <w:left w:val="single" w:sz="4" w:space="0" w:color="auto"/>
              <w:bottom w:val="single" w:sz="4" w:space="0" w:color="auto"/>
              <w:right w:val="single" w:sz="4" w:space="0" w:color="auto"/>
            </w:tcBorders>
          </w:tcPr>
          <w:p w14:paraId="4B8018D1" w14:textId="6DE87DB3" w:rsidR="00D736C2" w:rsidRPr="00414F30" w:rsidRDefault="00000000" w:rsidP="00D736C2">
            <w:pPr>
              <w:jc w:val="both"/>
              <w:rPr>
                <w:rFonts w:ascii="Tahoma" w:hAnsi="Tahoma" w:cs="Tahoma"/>
                <w:color w:val="FF0000"/>
                <w:sz w:val="22"/>
                <w:szCs w:val="22"/>
              </w:rPr>
            </w:pPr>
            <w:sdt>
              <w:sdtPr>
                <w:rPr>
                  <w:rFonts w:ascii="Tahoma" w:hAnsi="Tahoma" w:cs="Tahoma"/>
                  <w:kern w:val="2"/>
                  <w:sz w:val="22"/>
                  <w:szCs w:val="22"/>
                </w:rPr>
                <w:id w:val="1937254189"/>
                <w:placeholder>
                  <w:docPart w:val="712A8ADAE49A4EB0AE96229ECCC2167F"/>
                </w:placeholder>
                <w:comboBox>
                  <w:listItem w:value="Choose an item."/>
                  <w:listItem w:displayText="Netaikoma" w:value="Netaikoma"/>
                  <w:listItem w:displayText="Kiekvieno Paslaugų Užsakymo vertė turi būti ne mažesnė kaip (nurodyti sumą skaičiais) Eur be PVM" w:value="Kiekvieno Paslaugų Užsakymo vertė turi būti ne mažesnė kaip (nurodyti sumą skaičiais) Eur be PVM"/>
                  <w:listItem w:displayText="Kiekvieno Paslaugų Užsakymo apimtis (kiekis) turi būti ne mažesnis kaip (nurodyti minimalią Paslaugų apimtį (kiekį)" w:value="Kiekvieno Paslaugų Užsakymo apimtis (kiekis) turi būti ne mažesnis kaip (nurodyti minimalią Paslaugų apimtį (kiekį)"/>
                </w:comboBox>
              </w:sdtPr>
              <w:sdtContent>
                <w:r w:rsidR="00D736C2" w:rsidRPr="007329D8">
                  <w:rPr>
                    <w:rFonts w:ascii="Tahoma" w:hAnsi="Tahoma" w:cs="Tahoma"/>
                    <w:kern w:val="2"/>
                    <w:sz w:val="22"/>
                    <w:szCs w:val="22"/>
                  </w:rPr>
                  <w:t>Netaikoma</w:t>
                </w:r>
              </w:sdtContent>
            </w:sdt>
          </w:p>
        </w:tc>
      </w:tr>
      <w:tr w:rsidR="00D736C2" w:rsidRPr="00672332" w14:paraId="58071750" w14:textId="77777777" w:rsidTr="6F1D69FB">
        <w:trPr>
          <w:trHeight w:val="300"/>
        </w:trPr>
        <w:tc>
          <w:tcPr>
            <w:tcW w:w="3397" w:type="dxa"/>
            <w:gridSpan w:val="3"/>
            <w:vMerge w:val="restart"/>
          </w:tcPr>
          <w:p w14:paraId="489AF69E" w14:textId="77777777" w:rsidR="00D736C2" w:rsidRPr="00672332" w:rsidRDefault="00D736C2" w:rsidP="00D736C2">
            <w:pPr>
              <w:rPr>
                <w:rFonts w:ascii="Tahoma" w:hAnsi="Tahoma" w:cs="Tahoma"/>
                <w:b/>
                <w:kern w:val="2"/>
                <w:sz w:val="22"/>
                <w:szCs w:val="22"/>
              </w:rPr>
            </w:pPr>
            <w:r w:rsidRPr="00672332">
              <w:rPr>
                <w:rFonts w:ascii="Tahoma" w:hAnsi="Tahoma" w:cs="Tahoma"/>
                <w:b/>
                <w:kern w:val="2"/>
                <w:sz w:val="22"/>
                <w:szCs w:val="22"/>
              </w:rPr>
              <w:t>4.5. Pateikiami dokumentai</w:t>
            </w:r>
          </w:p>
        </w:tc>
        <w:tc>
          <w:tcPr>
            <w:tcW w:w="6804" w:type="dxa"/>
            <w:gridSpan w:val="6"/>
          </w:tcPr>
          <w:p w14:paraId="7BF3EE3A" w14:textId="7D1A178B" w:rsidR="00D736C2" w:rsidRPr="00B374B1" w:rsidRDefault="00D736C2" w:rsidP="00D736C2">
            <w:pPr>
              <w:jc w:val="both"/>
              <w:rPr>
                <w:rFonts w:ascii="Tahoma" w:hAnsi="Tahoma" w:cs="Tahoma"/>
                <w:kern w:val="2"/>
                <w:sz w:val="22"/>
                <w:szCs w:val="22"/>
              </w:rPr>
            </w:pPr>
            <w:r w:rsidRPr="00B374B1">
              <w:rPr>
                <w:rFonts w:ascii="Tahoma" w:hAnsi="Tahoma" w:cs="Tahoma"/>
                <w:kern w:val="2"/>
                <w:sz w:val="22"/>
                <w:szCs w:val="22"/>
              </w:rPr>
              <w:t>Turi būti pateikiami šie dokumentai (Tiekėjui nepateikus nurodytų dokumentų, laikoma, kad Paslaugos neatitinka Sutartyje nustatytų reikalavimų):</w:t>
            </w:r>
          </w:p>
        </w:tc>
      </w:tr>
      <w:tr w:rsidR="00D736C2" w:rsidRPr="00672332" w14:paraId="01941689" w14:textId="77777777" w:rsidTr="6F1D69FB">
        <w:trPr>
          <w:trHeight w:val="300"/>
        </w:trPr>
        <w:tc>
          <w:tcPr>
            <w:tcW w:w="3397" w:type="dxa"/>
            <w:gridSpan w:val="3"/>
            <w:vMerge/>
          </w:tcPr>
          <w:p w14:paraId="5B057A1D" w14:textId="77777777" w:rsidR="00D736C2" w:rsidRPr="00672332" w:rsidRDefault="00D736C2" w:rsidP="00D736C2">
            <w:pPr>
              <w:rPr>
                <w:rFonts w:ascii="Tahoma" w:hAnsi="Tahoma" w:cs="Tahoma"/>
                <w:b/>
                <w:kern w:val="2"/>
                <w:sz w:val="22"/>
                <w:szCs w:val="22"/>
              </w:rPr>
            </w:pPr>
          </w:p>
        </w:tc>
        <w:tc>
          <w:tcPr>
            <w:tcW w:w="4762" w:type="dxa"/>
            <w:gridSpan w:val="5"/>
          </w:tcPr>
          <w:p w14:paraId="7C2A935B" w14:textId="2CC6E33D" w:rsidR="00D736C2" w:rsidRPr="00B374B1" w:rsidRDefault="00D736C2" w:rsidP="00D736C2">
            <w:pPr>
              <w:pStyle w:val="ListParagraph"/>
              <w:numPr>
                <w:ilvl w:val="2"/>
                <w:numId w:val="1"/>
              </w:numPr>
              <w:jc w:val="both"/>
              <w:rPr>
                <w:rFonts w:ascii="Tahoma" w:hAnsi="Tahoma" w:cs="Tahoma"/>
                <w:kern w:val="2"/>
                <w:sz w:val="22"/>
                <w:szCs w:val="22"/>
              </w:rPr>
            </w:pPr>
            <w:r w:rsidRPr="00B374B1">
              <w:rPr>
                <w:rFonts w:ascii="Tahoma" w:hAnsi="Tahoma" w:cs="Tahoma"/>
                <w:sz w:val="22"/>
                <w:szCs w:val="22"/>
              </w:rPr>
              <w:t>Paslaugų perdavimo–priėmimo aktas</w:t>
            </w:r>
          </w:p>
        </w:tc>
        <w:tc>
          <w:tcPr>
            <w:tcW w:w="2042" w:type="dxa"/>
          </w:tcPr>
          <w:p w14:paraId="08640EAF" w14:textId="09A89C81" w:rsidR="00D736C2" w:rsidRPr="00B374B1" w:rsidRDefault="00000000" w:rsidP="00D736C2">
            <w:pPr>
              <w:jc w:val="center"/>
              <w:rPr>
                <w:rFonts w:ascii="Tahoma" w:hAnsi="Tahoma" w:cs="Tahoma"/>
                <w:sz w:val="22"/>
                <w:szCs w:val="22"/>
              </w:rPr>
            </w:pPr>
            <w:sdt>
              <w:sdtPr>
                <w:rPr>
                  <w:rFonts w:ascii="Tahoma" w:hAnsi="Tahoma" w:cs="Tahoma"/>
                  <w:sz w:val="22"/>
                  <w:szCs w:val="22"/>
                </w:rPr>
                <w:id w:val="-2074890478"/>
                <w:placeholder>
                  <w:docPart w:val="6F441BA2AD274B558A0975AE66BEC458"/>
                </w:placeholder>
                <w:comboBox>
                  <w:listItem w:value="Choose an item."/>
                  <w:listItem w:displayText="Taip" w:value="Taip"/>
                  <w:listItem w:displayText="Ne" w:value="Ne"/>
                </w:comboBox>
              </w:sdtPr>
              <w:sdtContent>
                <w:r w:rsidR="00D736C2" w:rsidRPr="00EB2436">
                  <w:rPr>
                    <w:rFonts w:ascii="Tahoma" w:hAnsi="Tahoma" w:cs="Tahoma"/>
                    <w:sz w:val="22"/>
                    <w:szCs w:val="22"/>
                  </w:rPr>
                  <w:t>Taip</w:t>
                </w:r>
              </w:sdtContent>
            </w:sdt>
          </w:p>
        </w:tc>
      </w:tr>
      <w:tr w:rsidR="00D736C2" w:rsidRPr="00672332" w14:paraId="24709C26" w14:textId="77777777" w:rsidTr="6F1D69FB">
        <w:trPr>
          <w:trHeight w:val="300"/>
        </w:trPr>
        <w:tc>
          <w:tcPr>
            <w:tcW w:w="3397" w:type="dxa"/>
            <w:gridSpan w:val="3"/>
            <w:vMerge/>
          </w:tcPr>
          <w:p w14:paraId="014918C4" w14:textId="77777777" w:rsidR="00D736C2" w:rsidRPr="00672332" w:rsidRDefault="00D736C2" w:rsidP="00D736C2">
            <w:pPr>
              <w:rPr>
                <w:rFonts w:ascii="Tahoma" w:hAnsi="Tahoma" w:cs="Tahoma"/>
                <w:b/>
                <w:kern w:val="2"/>
                <w:sz w:val="22"/>
                <w:szCs w:val="22"/>
              </w:rPr>
            </w:pPr>
          </w:p>
        </w:tc>
        <w:tc>
          <w:tcPr>
            <w:tcW w:w="4762" w:type="dxa"/>
            <w:gridSpan w:val="5"/>
          </w:tcPr>
          <w:p w14:paraId="6C47B818" w14:textId="3752B9CA" w:rsidR="00D736C2" w:rsidRPr="00B374B1" w:rsidRDefault="00D736C2" w:rsidP="00D736C2">
            <w:pPr>
              <w:pStyle w:val="ListParagraph"/>
              <w:numPr>
                <w:ilvl w:val="2"/>
                <w:numId w:val="1"/>
              </w:numPr>
              <w:jc w:val="both"/>
              <w:rPr>
                <w:rFonts w:ascii="Tahoma" w:hAnsi="Tahoma" w:cs="Tahoma"/>
                <w:kern w:val="2"/>
                <w:sz w:val="22"/>
                <w:szCs w:val="22"/>
              </w:rPr>
            </w:pPr>
            <w:r w:rsidRPr="00B374B1">
              <w:rPr>
                <w:rFonts w:ascii="Tahoma" w:hAnsi="Tahoma" w:cs="Tahoma"/>
                <w:sz w:val="22"/>
                <w:szCs w:val="22"/>
              </w:rPr>
              <w:t>Sąskaita</w:t>
            </w:r>
          </w:p>
        </w:tc>
        <w:tc>
          <w:tcPr>
            <w:tcW w:w="2042" w:type="dxa"/>
          </w:tcPr>
          <w:p w14:paraId="166E66F6" w14:textId="6FE9851C" w:rsidR="00D736C2" w:rsidRPr="00EB2436" w:rsidRDefault="00000000" w:rsidP="00D736C2">
            <w:pPr>
              <w:jc w:val="center"/>
              <w:rPr>
                <w:rFonts w:ascii="Tahoma" w:hAnsi="Tahoma" w:cs="Tahoma"/>
                <w:sz w:val="22"/>
                <w:szCs w:val="22"/>
              </w:rPr>
            </w:pPr>
            <w:sdt>
              <w:sdtPr>
                <w:rPr>
                  <w:rFonts w:ascii="Tahoma" w:hAnsi="Tahoma" w:cs="Tahoma"/>
                  <w:sz w:val="22"/>
                  <w:szCs w:val="22"/>
                </w:rPr>
                <w:id w:val="-736476529"/>
                <w:placeholder>
                  <w:docPart w:val="2AFEF59DA199473794428C529D7C9D0E"/>
                </w:placeholder>
                <w:comboBox>
                  <w:listItem w:value="Choose an item."/>
                  <w:listItem w:displayText="Taip" w:value="Taip"/>
                  <w:listItem w:displayText="Ne" w:value="Ne"/>
                </w:comboBox>
              </w:sdtPr>
              <w:sdtContent>
                <w:r w:rsidR="00D736C2" w:rsidRPr="00EB2436">
                  <w:rPr>
                    <w:rFonts w:ascii="Tahoma" w:hAnsi="Tahoma" w:cs="Tahoma"/>
                    <w:sz w:val="22"/>
                    <w:szCs w:val="22"/>
                  </w:rPr>
                  <w:t>Taip</w:t>
                </w:r>
              </w:sdtContent>
            </w:sdt>
          </w:p>
        </w:tc>
      </w:tr>
      <w:tr w:rsidR="00D736C2" w:rsidRPr="00672332" w14:paraId="50D952E9" w14:textId="77777777" w:rsidTr="6F1D69FB">
        <w:trPr>
          <w:trHeight w:val="300"/>
        </w:trPr>
        <w:tc>
          <w:tcPr>
            <w:tcW w:w="3397" w:type="dxa"/>
            <w:gridSpan w:val="3"/>
            <w:vMerge/>
          </w:tcPr>
          <w:p w14:paraId="5924BD67" w14:textId="77777777" w:rsidR="00D736C2" w:rsidRPr="00672332" w:rsidRDefault="00D736C2" w:rsidP="00D736C2">
            <w:pPr>
              <w:rPr>
                <w:rFonts w:ascii="Tahoma" w:hAnsi="Tahoma" w:cs="Tahoma"/>
                <w:b/>
                <w:kern w:val="2"/>
                <w:sz w:val="22"/>
                <w:szCs w:val="22"/>
              </w:rPr>
            </w:pPr>
          </w:p>
        </w:tc>
        <w:tc>
          <w:tcPr>
            <w:tcW w:w="4762" w:type="dxa"/>
            <w:gridSpan w:val="5"/>
          </w:tcPr>
          <w:p w14:paraId="7182FE8B" w14:textId="5F87DCBB" w:rsidR="00D736C2" w:rsidRPr="00EB2436" w:rsidRDefault="00D736C2" w:rsidP="00D736C2">
            <w:pPr>
              <w:pStyle w:val="ListParagraph"/>
              <w:numPr>
                <w:ilvl w:val="2"/>
                <w:numId w:val="1"/>
              </w:numPr>
              <w:jc w:val="both"/>
              <w:rPr>
                <w:rFonts w:ascii="Tahoma" w:hAnsi="Tahoma" w:cs="Tahoma"/>
                <w:kern w:val="2"/>
                <w:sz w:val="22"/>
                <w:szCs w:val="22"/>
              </w:rPr>
            </w:pPr>
            <w:r w:rsidRPr="00EB2436">
              <w:rPr>
                <w:rFonts w:ascii="Tahoma" w:hAnsi="Tahoma" w:cs="Tahoma"/>
                <w:sz w:val="22"/>
                <w:szCs w:val="22"/>
              </w:rPr>
              <w:t>Sutarties priedo Nr. 2 „Techninė specifikacija“ nurodyti dokumentai (jei taikoma)</w:t>
            </w:r>
          </w:p>
        </w:tc>
        <w:tc>
          <w:tcPr>
            <w:tcW w:w="2042" w:type="dxa"/>
          </w:tcPr>
          <w:p w14:paraId="496C0A70" w14:textId="7A2BDD9A" w:rsidR="00D736C2" w:rsidRPr="00EB2436" w:rsidRDefault="00000000" w:rsidP="00D736C2">
            <w:pPr>
              <w:jc w:val="center"/>
              <w:rPr>
                <w:rFonts w:ascii="Tahoma" w:hAnsi="Tahoma" w:cs="Tahoma"/>
                <w:sz w:val="22"/>
                <w:szCs w:val="22"/>
              </w:rPr>
            </w:pPr>
            <w:sdt>
              <w:sdtPr>
                <w:rPr>
                  <w:rFonts w:ascii="Tahoma" w:hAnsi="Tahoma" w:cs="Tahoma"/>
                  <w:sz w:val="22"/>
                  <w:szCs w:val="22"/>
                </w:rPr>
                <w:id w:val="-1187987056"/>
                <w:placeholder>
                  <w:docPart w:val="1FAFFBEC91224D8ABD6336ABD86719F2"/>
                </w:placeholder>
                <w:comboBox>
                  <w:listItem w:value="Choose an item."/>
                  <w:listItem w:displayText="Taip" w:value="Taip"/>
                  <w:listItem w:displayText="Ne" w:value="Ne"/>
                </w:comboBox>
              </w:sdtPr>
              <w:sdtContent>
                <w:r w:rsidR="00D736C2" w:rsidRPr="00EB2436">
                  <w:rPr>
                    <w:rFonts w:ascii="Tahoma" w:hAnsi="Tahoma" w:cs="Tahoma"/>
                    <w:sz w:val="22"/>
                    <w:szCs w:val="22"/>
                  </w:rPr>
                  <w:t>Taip</w:t>
                </w:r>
              </w:sdtContent>
            </w:sdt>
          </w:p>
        </w:tc>
      </w:tr>
      <w:tr w:rsidR="00D736C2" w:rsidRPr="00672332" w14:paraId="261AB5DE" w14:textId="77777777" w:rsidTr="6F1D69FB">
        <w:trPr>
          <w:trHeight w:val="300"/>
        </w:trPr>
        <w:tc>
          <w:tcPr>
            <w:tcW w:w="10201" w:type="dxa"/>
            <w:gridSpan w:val="9"/>
          </w:tcPr>
          <w:p w14:paraId="231635CD" w14:textId="77777777" w:rsidR="00D736C2" w:rsidRPr="00672332" w:rsidRDefault="00D736C2" w:rsidP="00D736C2">
            <w:pPr>
              <w:jc w:val="center"/>
              <w:rPr>
                <w:rFonts w:ascii="Tahoma" w:hAnsi="Tahoma" w:cs="Tahoma"/>
                <w:b/>
                <w:kern w:val="2"/>
                <w:sz w:val="22"/>
                <w:szCs w:val="22"/>
              </w:rPr>
            </w:pPr>
            <w:r w:rsidRPr="00672332">
              <w:rPr>
                <w:rFonts w:ascii="Tahoma" w:hAnsi="Tahoma" w:cs="Tahoma"/>
                <w:b/>
                <w:kern w:val="2"/>
                <w:sz w:val="22"/>
                <w:szCs w:val="22"/>
              </w:rPr>
              <w:t>5. SUTARTIES KAINA IR ATSISKAITYMO TVARKA</w:t>
            </w:r>
          </w:p>
        </w:tc>
      </w:tr>
      <w:tr w:rsidR="00D736C2" w:rsidRPr="00672332" w14:paraId="7C94E134" w14:textId="77777777" w:rsidTr="6F1D69FB">
        <w:trPr>
          <w:trHeight w:val="300"/>
        </w:trPr>
        <w:tc>
          <w:tcPr>
            <w:tcW w:w="3397" w:type="dxa"/>
            <w:gridSpan w:val="3"/>
          </w:tcPr>
          <w:p w14:paraId="69BFC88F" w14:textId="77777777" w:rsidR="00D736C2" w:rsidRPr="00B374B1" w:rsidRDefault="00D736C2" w:rsidP="00D736C2">
            <w:pPr>
              <w:rPr>
                <w:rFonts w:ascii="Tahoma" w:hAnsi="Tahoma" w:cs="Tahoma"/>
                <w:b/>
                <w:kern w:val="2"/>
                <w:sz w:val="22"/>
                <w:szCs w:val="22"/>
              </w:rPr>
            </w:pPr>
            <w:r w:rsidRPr="00B374B1">
              <w:rPr>
                <w:rFonts w:ascii="Tahoma" w:hAnsi="Tahoma" w:cs="Tahoma"/>
                <w:b/>
                <w:kern w:val="2"/>
                <w:sz w:val="22"/>
                <w:szCs w:val="22"/>
              </w:rPr>
              <w:t>5.1. Sutarčiai taikomas kainos apskaičiavimo būdas</w:t>
            </w:r>
          </w:p>
        </w:tc>
        <w:tc>
          <w:tcPr>
            <w:tcW w:w="6804" w:type="dxa"/>
            <w:gridSpan w:val="6"/>
            <w:vAlign w:val="center"/>
          </w:tcPr>
          <w:p w14:paraId="5EF1C80F" w14:textId="6262B644" w:rsidR="00D736C2" w:rsidRPr="00EB2436" w:rsidRDefault="00000000" w:rsidP="00D736C2">
            <w:pPr>
              <w:rPr>
                <w:rFonts w:ascii="Tahoma" w:hAnsi="Tahoma" w:cs="Tahoma"/>
                <w:kern w:val="2"/>
                <w:sz w:val="22"/>
                <w:szCs w:val="22"/>
              </w:rPr>
            </w:pPr>
            <w:sdt>
              <w:sdtPr>
                <w:rPr>
                  <w:rFonts w:ascii="Tahoma" w:hAnsi="Tahoma" w:cs="Tahoma"/>
                  <w:kern w:val="2"/>
                  <w:sz w:val="22"/>
                  <w:szCs w:val="22"/>
                </w:rPr>
                <w:id w:val="1511798764"/>
                <w:placeholder>
                  <w:docPart w:val="57DB13656650436AAFC619018A6410E7"/>
                </w:placeholder>
                <w:dropDownList>
                  <w:listItem w:value="Choose an item."/>
                  <w:listItem w:displayText="Fiksuotos kainos " w:value="Fiksuotos kainos "/>
                  <w:listItem w:displayText="Fiksuoto įkainio " w:value="Fiksuoto įkainio "/>
                  <w:listItem w:displayText="Sutarties vykdymo išlaidų atlyginimo" w:value="Sutarties vykdymo išlaidų atlyginimo"/>
                  <w:listItem w:displayText="Mišri kainodara (fiksuotos kainos ir fiksuoto įkainio)" w:value="Mišri kainodara (fiksuotos kainos ir fiksuoto įkainio)"/>
                  <w:listItem w:displayText="Mišri kainodara (fiksuotos kainos ir sutarties vykdymo išlaidų atlyginimo)" w:value="Mišri kainodara (fiksuotos kainos ir sutarties vykdymo išlaidų atlyginimo)"/>
                  <w:listItem w:displayText="Mišri kainodara (fiksuotos įkainio ir sutarties vykdymo išlaidų atlyginimo)" w:value="Mišri kainodara (fiksuotos įkainio ir sutarties vykdymo išlaidų atlyginimo)"/>
                </w:dropDownList>
              </w:sdtPr>
              <w:sdtContent>
                <w:r w:rsidR="00D736C2" w:rsidRPr="00EB2436">
                  <w:rPr>
                    <w:rFonts w:ascii="Tahoma" w:hAnsi="Tahoma" w:cs="Tahoma"/>
                    <w:kern w:val="2"/>
                    <w:sz w:val="22"/>
                    <w:szCs w:val="22"/>
                  </w:rPr>
                  <w:t xml:space="preserve">Fiksuotos kainos </w:t>
                </w:r>
              </w:sdtContent>
            </w:sdt>
          </w:p>
        </w:tc>
      </w:tr>
      <w:tr w:rsidR="00D736C2" w:rsidRPr="00672332" w14:paraId="0A299AE9" w14:textId="77777777" w:rsidTr="6F1D69FB">
        <w:trPr>
          <w:trHeight w:val="300"/>
        </w:trPr>
        <w:tc>
          <w:tcPr>
            <w:tcW w:w="3397" w:type="dxa"/>
            <w:gridSpan w:val="3"/>
          </w:tcPr>
          <w:p w14:paraId="76908E75" w14:textId="4B4BDC9B" w:rsidR="00D736C2" w:rsidRPr="00672332" w:rsidRDefault="00D736C2" w:rsidP="00D736C2">
            <w:pPr>
              <w:rPr>
                <w:rFonts w:ascii="Tahoma" w:hAnsi="Tahoma" w:cs="Tahoma"/>
                <w:b/>
                <w:kern w:val="2"/>
                <w:sz w:val="22"/>
                <w:szCs w:val="22"/>
              </w:rPr>
            </w:pPr>
            <w:r w:rsidRPr="00672332">
              <w:rPr>
                <w:rFonts w:ascii="Tahoma" w:hAnsi="Tahoma" w:cs="Tahoma"/>
                <w:b/>
                <w:kern w:val="2"/>
                <w:sz w:val="22"/>
                <w:szCs w:val="22"/>
              </w:rPr>
              <w:t>5.2. Pradinės Sutarties vertė ir Sutarties kaina</w:t>
            </w:r>
          </w:p>
          <w:p w14:paraId="22B62766" w14:textId="77777777" w:rsidR="00D736C2" w:rsidRPr="00672332" w:rsidRDefault="00D736C2" w:rsidP="00D736C2">
            <w:pPr>
              <w:rPr>
                <w:rFonts w:ascii="Tahoma" w:hAnsi="Tahoma" w:cs="Tahoma"/>
                <w:b/>
                <w:kern w:val="2"/>
                <w:sz w:val="22"/>
                <w:szCs w:val="22"/>
              </w:rPr>
            </w:pPr>
          </w:p>
          <w:p w14:paraId="6AAC1A8C" w14:textId="77777777" w:rsidR="00D736C2" w:rsidRPr="00672332" w:rsidRDefault="00D736C2" w:rsidP="00D736C2">
            <w:pPr>
              <w:jc w:val="both"/>
              <w:rPr>
                <w:rFonts w:ascii="Tahoma" w:hAnsi="Tahoma" w:cs="Tahoma"/>
                <w:b/>
                <w:kern w:val="2"/>
                <w:sz w:val="22"/>
                <w:szCs w:val="22"/>
              </w:rPr>
            </w:pPr>
          </w:p>
        </w:tc>
        <w:tc>
          <w:tcPr>
            <w:tcW w:w="6804" w:type="dxa"/>
            <w:gridSpan w:val="6"/>
            <w:vAlign w:val="center"/>
          </w:tcPr>
          <w:p w14:paraId="0EA35878" w14:textId="77777777" w:rsidR="00D736C2" w:rsidRPr="00672332" w:rsidRDefault="00D736C2" w:rsidP="00D736C2">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 xml:space="preserve">Pradinės Sutarties vertė yra </w:t>
            </w:r>
            <w:r w:rsidRPr="00672332">
              <w:rPr>
                <w:rFonts w:ascii="Tahoma" w:hAnsi="Tahoma" w:cs="Tahoma"/>
                <w:color w:val="4472C4" w:themeColor="accent1"/>
                <w:kern w:val="2"/>
                <w:sz w:val="22"/>
                <w:szCs w:val="22"/>
              </w:rPr>
              <w:t xml:space="preserve">(nurodyti sumą skaičiais) </w:t>
            </w:r>
            <w:r w:rsidRPr="00672332">
              <w:rPr>
                <w:rFonts w:ascii="Tahoma" w:hAnsi="Tahoma" w:cs="Tahoma"/>
                <w:color w:val="000000" w:themeColor="text1"/>
                <w:kern w:val="2"/>
                <w:sz w:val="22"/>
                <w:szCs w:val="22"/>
              </w:rPr>
              <w:t xml:space="preserve">Eur, be pridėtinės vertės mokesčio (toliau – PVM). </w:t>
            </w:r>
          </w:p>
          <w:p w14:paraId="2B85AE57" w14:textId="77777777" w:rsidR="00D736C2" w:rsidRPr="00672332" w:rsidRDefault="00D736C2" w:rsidP="00D736C2">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 xml:space="preserve">PVM sudaro </w:t>
            </w:r>
            <w:r w:rsidRPr="00672332">
              <w:rPr>
                <w:rFonts w:ascii="Tahoma" w:hAnsi="Tahoma" w:cs="Tahoma"/>
                <w:color w:val="4472C4" w:themeColor="accent1"/>
                <w:kern w:val="2"/>
                <w:sz w:val="22"/>
                <w:szCs w:val="22"/>
              </w:rPr>
              <w:t xml:space="preserve">(nurodyti sumą skaičiais) </w:t>
            </w:r>
            <w:r w:rsidRPr="00672332">
              <w:rPr>
                <w:rFonts w:ascii="Tahoma" w:hAnsi="Tahoma" w:cs="Tahoma"/>
                <w:color w:val="000000" w:themeColor="text1"/>
                <w:kern w:val="2"/>
                <w:sz w:val="22"/>
                <w:szCs w:val="22"/>
              </w:rPr>
              <w:t>Eur.</w:t>
            </w:r>
          </w:p>
          <w:p w14:paraId="1D41AB16" w14:textId="2158F6D9" w:rsidR="00D736C2" w:rsidRPr="00C07DBC" w:rsidRDefault="00D736C2" w:rsidP="00D736C2">
            <w:pPr>
              <w:rPr>
                <w:rFonts w:ascii="Tahoma" w:hAnsi="Tahoma" w:cs="Tahoma"/>
                <w:sz w:val="22"/>
                <w:szCs w:val="22"/>
              </w:rPr>
            </w:pPr>
            <w:r w:rsidRPr="00672332">
              <w:rPr>
                <w:rFonts w:ascii="Tahoma" w:hAnsi="Tahoma" w:cs="Tahoma"/>
                <w:color w:val="000000" w:themeColor="text1"/>
                <w:kern w:val="2"/>
                <w:sz w:val="22"/>
                <w:szCs w:val="22"/>
              </w:rPr>
              <w:t xml:space="preserve">Sutarties kaina yra </w:t>
            </w:r>
            <w:r w:rsidRPr="00672332">
              <w:rPr>
                <w:rFonts w:ascii="Tahoma" w:hAnsi="Tahoma" w:cs="Tahoma"/>
                <w:color w:val="4472C4" w:themeColor="accent1"/>
                <w:kern w:val="2"/>
                <w:sz w:val="22"/>
                <w:szCs w:val="22"/>
              </w:rPr>
              <w:t xml:space="preserve">(nurodyti sumą skaičiais) </w:t>
            </w:r>
            <w:r w:rsidRPr="00672332">
              <w:rPr>
                <w:rFonts w:ascii="Tahoma" w:hAnsi="Tahoma" w:cs="Tahoma"/>
                <w:color w:val="000000" w:themeColor="text1"/>
                <w:kern w:val="2"/>
                <w:sz w:val="22"/>
                <w:szCs w:val="22"/>
              </w:rPr>
              <w:t>Eur su PVM.</w:t>
            </w:r>
          </w:p>
          <w:p w14:paraId="60327118" w14:textId="7C5F9844" w:rsidR="00D736C2" w:rsidRPr="00414F30" w:rsidRDefault="00D736C2" w:rsidP="00D736C2">
            <w:pPr>
              <w:jc w:val="both"/>
              <w:rPr>
                <w:rFonts w:ascii="Tahoma" w:hAnsi="Tahoma" w:cs="Tahoma"/>
                <w:kern w:val="2"/>
                <w:sz w:val="22"/>
                <w:szCs w:val="22"/>
              </w:rPr>
            </w:pPr>
            <w:r w:rsidRPr="00672332">
              <w:rPr>
                <w:rFonts w:ascii="Tahoma" w:hAnsi="Tahoma" w:cs="Tahoma"/>
                <w:kern w:val="2"/>
                <w:sz w:val="22"/>
                <w:szCs w:val="22"/>
              </w:rPr>
              <w:lastRenderedPageBreak/>
              <w:t>Šioje Sutartyje P</w:t>
            </w:r>
            <w:r w:rsidRPr="00672332">
              <w:rPr>
                <w:rFonts w:ascii="Tahoma" w:hAnsi="Tahoma" w:cs="Tahoma"/>
                <w:color w:val="000000"/>
                <w:kern w:val="2"/>
                <w:sz w:val="22"/>
                <w:szCs w:val="22"/>
              </w:rPr>
              <w:t>radinės Sutarties vertė yra lygi Tiekėjo pasiūlymo kainai be PVM, nurodytai už visą pirkimo dokumentuose ir Sutartyje nurodytą Paslaugų kiekį ir (ar) apimtį</w:t>
            </w:r>
            <w:r w:rsidRPr="00672332">
              <w:rPr>
                <w:rFonts w:ascii="Tahoma" w:hAnsi="Tahoma" w:cs="Tahoma"/>
                <w:kern w:val="2"/>
                <w:sz w:val="22"/>
                <w:szCs w:val="22"/>
              </w:rPr>
              <w:t xml:space="preserve">. </w:t>
            </w:r>
          </w:p>
        </w:tc>
      </w:tr>
      <w:tr w:rsidR="00D736C2" w:rsidRPr="00672332" w14:paraId="0144CE00" w14:textId="77777777" w:rsidTr="6F1D69FB">
        <w:trPr>
          <w:trHeight w:val="213"/>
        </w:trPr>
        <w:tc>
          <w:tcPr>
            <w:tcW w:w="3397" w:type="dxa"/>
            <w:gridSpan w:val="3"/>
            <w:vMerge w:val="restart"/>
          </w:tcPr>
          <w:p w14:paraId="500400CF" w14:textId="7AEA6410" w:rsidR="00D736C2" w:rsidRPr="00672332" w:rsidRDefault="00D736C2" w:rsidP="00D736C2">
            <w:pPr>
              <w:rPr>
                <w:rFonts w:ascii="Tahoma" w:hAnsi="Tahoma" w:cs="Tahoma"/>
                <w:kern w:val="2"/>
                <w:sz w:val="22"/>
                <w:szCs w:val="22"/>
              </w:rPr>
            </w:pPr>
            <w:r w:rsidRPr="00672332">
              <w:rPr>
                <w:rFonts w:ascii="Tahoma" w:hAnsi="Tahoma" w:cs="Tahoma"/>
                <w:b/>
                <w:kern w:val="2"/>
                <w:sz w:val="22"/>
                <w:szCs w:val="22"/>
              </w:rPr>
              <w:lastRenderedPageBreak/>
              <w:t xml:space="preserve">5.3. Sutarties kainos / įkainių perskaičiavimas taikant </w:t>
            </w:r>
            <w:r w:rsidRPr="00672332">
              <w:rPr>
                <w:rFonts w:ascii="Tahoma" w:hAnsi="Tahoma" w:cs="Tahoma"/>
                <w:b/>
                <w:kern w:val="2"/>
                <w:sz w:val="22"/>
                <w:szCs w:val="22"/>
                <w:u w:val="single"/>
              </w:rPr>
              <w:t>peržiūros</w:t>
            </w:r>
            <w:r w:rsidRPr="00672332">
              <w:rPr>
                <w:rFonts w:ascii="Tahoma" w:hAnsi="Tahoma" w:cs="Tahoma"/>
                <w:b/>
                <w:kern w:val="2"/>
                <w:sz w:val="22"/>
                <w:szCs w:val="22"/>
              </w:rPr>
              <w:t xml:space="preserve"> taisykles</w:t>
            </w:r>
          </w:p>
        </w:tc>
        <w:tc>
          <w:tcPr>
            <w:tcW w:w="6804" w:type="dxa"/>
            <w:gridSpan w:val="6"/>
            <w:vAlign w:val="center"/>
          </w:tcPr>
          <w:p w14:paraId="4E0A6EAD" w14:textId="1555D5D1" w:rsidR="00D736C2" w:rsidRPr="00672332" w:rsidRDefault="00D736C2" w:rsidP="00D736C2">
            <w:pPr>
              <w:rPr>
                <w:rFonts w:ascii="Tahoma" w:hAnsi="Tahoma" w:cs="Tahoma"/>
                <w:color w:val="FF0000"/>
                <w:kern w:val="2"/>
                <w:sz w:val="22"/>
                <w:szCs w:val="22"/>
              </w:rPr>
            </w:pPr>
            <w:r w:rsidRPr="00C7309B">
              <w:rPr>
                <w:rFonts w:ascii="Tahoma" w:hAnsi="Tahoma" w:cs="Tahoma"/>
                <w:kern w:val="2"/>
                <w:sz w:val="22"/>
                <w:szCs w:val="22"/>
              </w:rPr>
              <w:t xml:space="preserve">Sutarties kaina / įkainiai bus </w:t>
            </w:r>
            <w:r w:rsidRPr="00672332">
              <w:rPr>
                <w:rFonts w:ascii="Tahoma" w:hAnsi="Tahoma" w:cs="Tahoma"/>
                <w:color w:val="000000" w:themeColor="text1"/>
                <w:kern w:val="2"/>
                <w:sz w:val="22"/>
                <w:szCs w:val="22"/>
              </w:rPr>
              <w:t>perskaičiuojami:</w:t>
            </w:r>
          </w:p>
        </w:tc>
      </w:tr>
      <w:tr w:rsidR="00D736C2" w:rsidRPr="00672332" w14:paraId="606C0151" w14:textId="77777777" w:rsidTr="6F1D69FB">
        <w:trPr>
          <w:trHeight w:val="213"/>
        </w:trPr>
        <w:tc>
          <w:tcPr>
            <w:tcW w:w="3397" w:type="dxa"/>
            <w:gridSpan w:val="3"/>
            <w:vMerge/>
          </w:tcPr>
          <w:p w14:paraId="2F204659" w14:textId="77777777" w:rsidR="00D736C2" w:rsidRPr="00672332" w:rsidRDefault="00D736C2" w:rsidP="00D736C2">
            <w:pPr>
              <w:rPr>
                <w:rFonts w:ascii="Tahoma" w:hAnsi="Tahoma" w:cs="Tahoma"/>
                <w:b/>
                <w:kern w:val="2"/>
                <w:sz w:val="22"/>
                <w:szCs w:val="22"/>
              </w:rPr>
            </w:pPr>
          </w:p>
        </w:tc>
        <w:tc>
          <w:tcPr>
            <w:tcW w:w="4536" w:type="dxa"/>
            <w:gridSpan w:val="4"/>
            <w:vAlign w:val="center"/>
          </w:tcPr>
          <w:p w14:paraId="54F73651" w14:textId="62136F84" w:rsidR="00D736C2" w:rsidRPr="00672332" w:rsidDel="009E0459" w:rsidRDefault="00D736C2" w:rsidP="00D736C2">
            <w:pPr>
              <w:rPr>
                <w:rFonts w:ascii="Tahoma" w:hAnsi="Tahoma" w:cs="Tahoma"/>
                <w:color w:val="4472C4"/>
                <w:kern w:val="2"/>
                <w:sz w:val="22"/>
                <w:szCs w:val="22"/>
              </w:rPr>
            </w:pPr>
            <w:r w:rsidRPr="00672332">
              <w:rPr>
                <w:rFonts w:ascii="Tahoma" w:hAnsi="Tahoma" w:cs="Tahoma"/>
                <w:kern w:val="2"/>
                <w:sz w:val="22"/>
                <w:szCs w:val="22"/>
              </w:rPr>
              <w:t>5.3.1. dėl PVM tarifo pasikeitimo</w:t>
            </w:r>
          </w:p>
        </w:tc>
        <w:tc>
          <w:tcPr>
            <w:tcW w:w="2268" w:type="dxa"/>
            <w:gridSpan w:val="2"/>
            <w:vAlign w:val="center"/>
          </w:tcPr>
          <w:p w14:paraId="04378167" w14:textId="1EA9F35F" w:rsidR="00D736C2" w:rsidRPr="00672332" w:rsidDel="009E0459" w:rsidRDefault="00D736C2" w:rsidP="00D736C2">
            <w:pPr>
              <w:jc w:val="center"/>
              <w:rPr>
                <w:rFonts w:ascii="Tahoma" w:hAnsi="Tahoma" w:cs="Tahoma"/>
                <w:color w:val="4472C4"/>
                <w:kern w:val="2"/>
                <w:sz w:val="22"/>
                <w:szCs w:val="22"/>
              </w:rPr>
            </w:pPr>
            <w:r w:rsidRPr="00672332">
              <w:rPr>
                <w:rFonts w:ascii="Tahoma" w:hAnsi="Tahoma" w:cs="Tahoma"/>
                <w:kern w:val="2"/>
                <w:sz w:val="22"/>
                <w:szCs w:val="22"/>
              </w:rPr>
              <w:t>Taip</w:t>
            </w:r>
          </w:p>
        </w:tc>
      </w:tr>
      <w:tr w:rsidR="00D736C2" w:rsidRPr="00672332" w14:paraId="7C9D16EC" w14:textId="77777777" w:rsidTr="6F1D69FB">
        <w:trPr>
          <w:trHeight w:val="213"/>
        </w:trPr>
        <w:tc>
          <w:tcPr>
            <w:tcW w:w="3397" w:type="dxa"/>
            <w:gridSpan w:val="3"/>
            <w:vMerge/>
          </w:tcPr>
          <w:p w14:paraId="2A7B6368" w14:textId="77777777" w:rsidR="00D736C2" w:rsidRPr="00672332" w:rsidRDefault="00D736C2" w:rsidP="00D736C2">
            <w:pPr>
              <w:rPr>
                <w:rFonts w:ascii="Tahoma" w:hAnsi="Tahoma" w:cs="Tahoma"/>
                <w:b/>
                <w:kern w:val="2"/>
                <w:sz w:val="22"/>
                <w:szCs w:val="22"/>
              </w:rPr>
            </w:pPr>
          </w:p>
        </w:tc>
        <w:tc>
          <w:tcPr>
            <w:tcW w:w="4536" w:type="dxa"/>
            <w:gridSpan w:val="4"/>
            <w:vAlign w:val="center"/>
          </w:tcPr>
          <w:p w14:paraId="4981C821" w14:textId="78EA43DF" w:rsidR="00D736C2" w:rsidRPr="00EB2436" w:rsidDel="009E0459" w:rsidRDefault="00D736C2" w:rsidP="00D736C2">
            <w:pPr>
              <w:rPr>
                <w:rFonts w:ascii="Tahoma" w:hAnsi="Tahoma" w:cs="Tahoma"/>
                <w:kern w:val="2"/>
                <w:sz w:val="22"/>
                <w:szCs w:val="22"/>
              </w:rPr>
            </w:pPr>
            <w:r w:rsidRPr="00B374B1">
              <w:rPr>
                <w:rFonts w:ascii="Tahoma" w:hAnsi="Tahoma" w:cs="Tahoma"/>
                <w:kern w:val="2"/>
                <w:sz w:val="22"/>
                <w:szCs w:val="22"/>
              </w:rPr>
              <w:t>5.3.2. dėl kitų mokesčių, lemiančių Paslaugų kainos pokytį, pasikeitimo</w:t>
            </w:r>
          </w:p>
        </w:tc>
        <w:tc>
          <w:tcPr>
            <w:tcW w:w="2268" w:type="dxa"/>
            <w:gridSpan w:val="2"/>
            <w:vAlign w:val="center"/>
          </w:tcPr>
          <w:p w14:paraId="5AA16499" w14:textId="041FFFA1" w:rsidR="00D736C2" w:rsidRPr="00B374B1" w:rsidDel="009E0459" w:rsidRDefault="00000000" w:rsidP="00D736C2">
            <w:pPr>
              <w:jc w:val="center"/>
              <w:rPr>
                <w:rFonts w:ascii="Tahoma" w:hAnsi="Tahoma" w:cs="Tahoma"/>
                <w:kern w:val="2"/>
                <w:sz w:val="22"/>
                <w:szCs w:val="22"/>
              </w:rPr>
            </w:pPr>
            <w:sdt>
              <w:sdtPr>
                <w:rPr>
                  <w:rFonts w:ascii="Tahoma" w:hAnsi="Tahoma" w:cs="Tahoma"/>
                  <w:kern w:val="2"/>
                  <w:sz w:val="22"/>
                  <w:szCs w:val="22"/>
                </w:rPr>
                <w:id w:val="906266666"/>
                <w:placeholder>
                  <w:docPart w:val="35D3C2F177094499854369F8D8C7726E"/>
                </w:placeholder>
                <w:comboBox>
                  <w:listItem w:value="Choose an item."/>
                  <w:listItem w:displayText="Taip:" w:value="Taip:"/>
                  <w:listItem w:displayText="Ne" w:value="Ne"/>
                </w:comboBox>
              </w:sdtPr>
              <w:sdtContent>
                <w:r w:rsidR="00D736C2" w:rsidRPr="00EB2436">
                  <w:rPr>
                    <w:rFonts w:ascii="Tahoma" w:hAnsi="Tahoma" w:cs="Tahoma"/>
                    <w:kern w:val="2"/>
                    <w:sz w:val="22"/>
                    <w:szCs w:val="22"/>
                  </w:rPr>
                  <w:t>Ne</w:t>
                </w:r>
              </w:sdtContent>
            </w:sdt>
          </w:p>
        </w:tc>
      </w:tr>
      <w:tr w:rsidR="00D736C2" w:rsidRPr="00672332" w14:paraId="66D21848" w14:textId="77777777" w:rsidTr="6F1D69FB">
        <w:trPr>
          <w:trHeight w:val="213"/>
        </w:trPr>
        <w:tc>
          <w:tcPr>
            <w:tcW w:w="3397" w:type="dxa"/>
            <w:gridSpan w:val="3"/>
            <w:vMerge/>
          </w:tcPr>
          <w:p w14:paraId="318557AB" w14:textId="77777777" w:rsidR="00D736C2" w:rsidRPr="00672332" w:rsidRDefault="00D736C2" w:rsidP="00D736C2">
            <w:pPr>
              <w:rPr>
                <w:rFonts w:ascii="Tahoma" w:hAnsi="Tahoma" w:cs="Tahoma"/>
                <w:b/>
                <w:kern w:val="2"/>
                <w:sz w:val="22"/>
                <w:szCs w:val="22"/>
              </w:rPr>
            </w:pPr>
          </w:p>
        </w:tc>
        <w:tc>
          <w:tcPr>
            <w:tcW w:w="4536" w:type="dxa"/>
            <w:gridSpan w:val="4"/>
            <w:vAlign w:val="center"/>
          </w:tcPr>
          <w:p w14:paraId="1D8C13A4" w14:textId="0CDFF123" w:rsidR="00D736C2" w:rsidRPr="00EB2436" w:rsidDel="009E0459" w:rsidRDefault="00D736C2" w:rsidP="00D736C2">
            <w:pPr>
              <w:rPr>
                <w:rFonts w:ascii="Tahoma" w:hAnsi="Tahoma" w:cs="Tahoma"/>
                <w:kern w:val="2"/>
                <w:sz w:val="22"/>
                <w:szCs w:val="22"/>
              </w:rPr>
            </w:pPr>
            <w:r w:rsidRPr="00B374B1">
              <w:rPr>
                <w:rFonts w:ascii="Tahoma" w:hAnsi="Tahoma" w:cs="Tahoma"/>
                <w:kern w:val="2"/>
                <w:sz w:val="22"/>
                <w:szCs w:val="22"/>
              </w:rPr>
              <w:t>5.3.3. dėl kainų lygio pokyčio</w:t>
            </w:r>
          </w:p>
        </w:tc>
        <w:tc>
          <w:tcPr>
            <w:tcW w:w="2268" w:type="dxa"/>
            <w:gridSpan w:val="2"/>
            <w:vAlign w:val="center"/>
          </w:tcPr>
          <w:p w14:paraId="6380FF61" w14:textId="5578692C" w:rsidR="00D736C2" w:rsidRPr="00B374B1" w:rsidDel="009E0459" w:rsidRDefault="00000000" w:rsidP="00D736C2">
            <w:pPr>
              <w:jc w:val="center"/>
              <w:rPr>
                <w:rFonts w:ascii="Tahoma" w:hAnsi="Tahoma" w:cs="Tahoma"/>
                <w:kern w:val="2"/>
                <w:sz w:val="22"/>
                <w:szCs w:val="22"/>
              </w:rPr>
            </w:pPr>
            <w:sdt>
              <w:sdtPr>
                <w:rPr>
                  <w:rFonts w:ascii="Tahoma" w:hAnsi="Tahoma" w:cs="Tahoma"/>
                  <w:kern w:val="2"/>
                  <w:sz w:val="22"/>
                  <w:szCs w:val="22"/>
                </w:rPr>
                <w:id w:val="-60409035"/>
                <w:placeholder>
                  <w:docPart w:val="2E23FC44837C44B184E3D71632C8E206"/>
                </w:placeholder>
                <w:comboBox>
                  <w:listItem w:value="Choose an item."/>
                  <w:listItem w:displayText="Taip" w:value="Taip"/>
                  <w:listItem w:displayText="Ne" w:value="Ne"/>
                </w:comboBox>
              </w:sdtPr>
              <w:sdtContent>
                <w:r w:rsidR="00D736C2" w:rsidRPr="00B374B1">
                  <w:rPr>
                    <w:rFonts w:ascii="Tahoma" w:hAnsi="Tahoma" w:cs="Tahoma"/>
                    <w:kern w:val="2"/>
                    <w:sz w:val="22"/>
                    <w:szCs w:val="22"/>
                  </w:rPr>
                  <w:t>Taip</w:t>
                </w:r>
              </w:sdtContent>
            </w:sdt>
          </w:p>
        </w:tc>
      </w:tr>
      <w:tr w:rsidR="00D736C2" w:rsidRPr="00672332" w14:paraId="00F31B44" w14:textId="77777777" w:rsidTr="6F1D69FB">
        <w:trPr>
          <w:trHeight w:val="213"/>
        </w:trPr>
        <w:tc>
          <w:tcPr>
            <w:tcW w:w="3397" w:type="dxa"/>
            <w:gridSpan w:val="3"/>
            <w:vMerge/>
          </w:tcPr>
          <w:p w14:paraId="24FA7F83" w14:textId="77777777" w:rsidR="00D736C2" w:rsidRPr="00672332" w:rsidRDefault="00D736C2" w:rsidP="00D736C2">
            <w:pPr>
              <w:rPr>
                <w:rFonts w:ascii="Tahoma" w:hAnsi="Tahoma" w:cs="Tahoma"/>
                <w:b/>
                <w:kern w:val="2"/>
                <w:sz w:val="22"/>
                <w:szCs w:val="22"/>
              </w:rPr>
            </w:pPr>
          </w:p>
        </w:tc>
        <w:tc>
          <w:tcPr>
            <w:tcW w:w="4536" w:type="dxa"/>
            <w:gridSpan w:val="4"/>
            <w:vAlign w:val="center"/>
          </w:tcPr>
          <w:p w14:paraId="30E49D6E" w14:textId="2C0A06FF" w:rsidR="00D736C2" w:rsidRPr="00EB2436" w:rsidDel="009E0459" w:rsidRDefault="00D736C2" w:rsidP="00D736C2">
            <w:pPr>
              <w:rPr>
                <w:rFonts w:ascii="Tahoma" w:hAnsi="Tahoma" w:cs="Tahoma"/>
                <w:kern w:val="2"/>
                <w:sz w:val="22"/>
                <w:szCs w:val="22"/>
              </w:rPr>
            </w:pPr>
            <w:r w:rsidRPr="00B374B1">
              <w:rPr>
                <w:rFonts w:ascii="Tahoma" w:hAnsi="Tahoma" w:cs="Tahoma"/>
                <w:kern w:val="2"/>
                <w:sz w:val="22"/>
                <w:szCs w:val="22"/>
              </w:rPr>
              <w:t>5.3.4. pagal Paslaugų grupių kainų pokyčius</w:t>
            </w:r>
          </w:p>
        </w:tc>
        <w:tc>
          <w:tcPr>
            <w:tcW w:w="2268" w:type="dxa"/>
            <w:gridSpan w:val="2"/>
            <w:vAlign w:val="center"/>
          </w:tcPr>
          <w:p w14:paraId="38FA9A02" w14:textId="25A655AE" w:rsidR="00D736C2" w:rsidRPr="00EB2436" w:rsidDel="009E0459" w:rsidRDefault="00000000" w:rsidP="00D736C2">
            <w:pPr>
              <w:jc w:val="center"/>
              <w:rPr>
                <w:rFonts w:ascii="Tahoma" w:hAnsi="Tahoma" w:cs="Tahoma"/>
                <w:kern w:val="2"/>
                <w:sz w:val="22"/>
                <w:szCs w:val="22"/>
              </w:rPr>
            </w:pPr>
            <w:sdt>
              <w:sdtPr>
                <w:rPr>
                  <w:rFonts w:ascii="Tahoma" w:hAnsi="Tahoma" w:cs="Tahoma"/>
                  <w:kern w:val="2"/>
                  <w:sz w:val="22"/>
                  <w:szCs w:val="22"/>
                </w:rPr>
                <w:id w:val="-174960737"/>
                <w:placeholder>
                  <w:docPart w:val="6AA905E9247C473CAFA14BDE06EFA5EB"/>
                </w:placeholder>
                <w:comboBox>
                  <w:listItem w:value="Choose an item."/>
                  <w:listItem w:displayText="Taip:" w:value="Taip:"/>
                  <w:listItem w:displayText="Ne" w:value="Ne"/>
                </w:comboBox>
              </w:sdtPr>
              <w:sdtContent>
                <w:r w:rsidR="00D736C2" w:rsidRPr="00EB2436">
                  <w:rPr>
                    <w:rFonts w:ascii="Tahoma" w:hAnsi="Tahoma" w:cs="Tahoma"/>
                    <w:kern w:val="2"/>
                    <w:sz w:val="22"/>
                    <w:szCs w:val="22"/>
                  </w:rPr>
                  <w:t>Ne</w:t>
                </w:r>
              </w:sdtContent>
            </w:sdt>
          </w:p>
        </w:tc>
      </w:tr>
      <w:tr w:rsidR="00D736C2" w:rsidRPr="00672332" w14:paraId="57035010" w14:textId="77777777" w:rsidTr="6F1D69FB">
        <w:trPr>
          <w:trHeight w:val="300"/>
        </w:trPr>
        <w:tc>
          <w:tcPr>
            <w:tcW w:w="3397" w:type="dxa"/>
            <w:gridSpan w:val="3"/>
          </w:tcPr>
          <w:p w14:paraId="479F7FBC" w14:textId="77777777" w:rsidR="00D736C2" w:rsidRPr="00672332" w:rsidRDefault="00D736C2" w:rsidP="00D736C2">
            <w:pPr>
              <w:rPr>
                <w:rFonts w:ascii="Tahoma" w:hAnsi="Tahoma" w:cs="Tahoma"/>
                <w:b/>
                <w:kern w:val="2"/>
                <w:sz w:val="22"/>
                <w:szCs w:val="22"/>
              </w:rPr>
            </w:pPr>
            <w:r w:rsidRPr="00672332">
              <w:rPr>
                <w:rFonts w:ascii="Tahoma" w:hAnsi="Tahoma" w:cs="Tahoma"/>
                <w:b/>
                <w:kern w:val="2"/>
                <w:sz w:val="22"/>
                <w:szCs w:val="22"/>
              </w:rPr>
              <w:t>5.3.1. Sutarties kainos / įkainių peržiūra dėl PVM tarifo pasikeitimo</w:t>
            </w:r>
          </w:p>
        </w:tc>
        <w:tc>
          <w:tcPr>
            <w:tcW w:w="6804" w:type="dxa"/>
            <w:gridSpan w:val="6"/>
          </w:tcPr>
          <w:p w14:paraId="751DF1D2" w14:textId="76C1986D" w:rsidR="00D736C2" w:rsidRPr="00B374B1" w:rsidRDefault="00D736C2" w:rsidP="00D736C2">
            <w:pPr>
              <w:jc w:val="both"/>
              <w:rPr>
                <w:rFonts w:ascii="Tahoma" w:hAnsi="Tahoma" w:cs="Tahoma"/>
                <w:sz w:val="22"/>
                <w:szCs w:val="22"/>
              </w:rPr>
            </w:pPr>
            <w:r w:rsidRPr="00B374B1">
              <w:rPr>
                <w:rFonts w:ascii="Tahoma" w:hAnsi="Tahoma" w:cs="Tahoma"/>
                <w:kern w:val="2"/>
                <w:sz w:val="22"/>
                <w:szCs w:val="22"/>
              </w:rPr>
              <w:t>Jeigu Sutarties vykdymo metu pasikeičia PVM mokėjimą reglamentuojantys teisės aktai, darantys tiesioginę įtaką Tiekėjo t</w:t>
            </w:r>
            <w:r w:rsidRPr="00B374B1">
              <w:rPr>
                <w:rFonts w:ascii="Tahoma" w:hAnsi="Tahoma" w:cs="Tahoma"/>
                <w:sz w:val="22"/>
                <w:szCs w:val="22"/>
              </w:rPr>
              <w:t>ei</w:t>
            </w:r>
            <w:r w:rsidRPr="00B374B1">
              <w:rPr>
                <w:rFonts w:ascii="Tahoma" w:hAnsi="Tahoma" w:cs="Tahoma"/>
                <w:kern w:val="2"/>
                <w:sz w:val="22"/>
                <w:szCs w:val="22"/>
              </w:rPr>
              <w:t>kiamų P</w:t>
            </w:r>
            <w:r w:rsidRPr="00B374B1">
              <w:rPr>
                <w:rFonts w:ascii="Tahoma" w:hAnsi="Tahoma" w:cs="Tahoma"/>
                <w:sz w:val="22"/>
                <w:szCs w:val="22"/>
              </w:rPr>
              <w:t>aslaugų</w:t>
            </w:r>
            <w:r w:rsidRPr="00B374B1">
              <w:rPr>
                <w:rFonts w:ascii="Tahoma" w:hAnsi="Tahoma" w:cs="Tahoma"/>
                <w:kern w:val="2"/>
                <w:sz w:val="22"/>
                <w:szCs w:val="22"/>
              </w:rPr>
              <w:t xml:space="preserve"> Sutartyje nurodytai kainai / įkainiams, Sutarties kaina / įkainiai perskaičiuojami nekeičiant P</w:t>
            </w:r>
            <w:r w:rsidRPr="00B374B1">
              <w:rPr>
                <w:rFonts w:ascii="Tahoma" w:hAnsi="Tahoma" w:cs="Tahoma"/>
                <w:sz w:val="22"/>
                <w:szCs w:val="22"/>
              </w:rPr>
              <w:t>aslaugų</w:t>
            </w:r>
            <w:r w:rsidRPr="00B374B1">
              <w:rPr>
                <w:rFonts w:ascii="Tahoma" w:hAnsi="Tahoma" w:cs="Tahoma"/>
                <w:kern w:val="2"/>
                <w:sz w:val="22"/>
                <w:szCs w:val="22"/>
              </w:rPr>
              <w:t xml:space="preserve"> kainos / įkainio be PVM.</w:t>
            </w:r>
          </w:p>
          <w:p w14:paraId="6413B889" w14:textId="77777777" w:rsidR="00D736C2" w:rsidRPr="00B374B1" w:rsidRDefault="00D736C2" w:rsidP="00D736C2">
            <w:pPr>
              <w:jc w:val="both"/>
              <w:rPr>
                <w:rFonts w:ascii="Tahoma" w:hAnsi="Tahoma" w:cs="Tahoma"/>
                <w:kern w:val="2"/>
                <w:sz w:val="22"/>
                <w:szCs w:val="22"/>
              </w:rPr>
            </w:pPr>
          </w:p>
          <w:p w14:paraId="639B4718" w14:textId="77777777" w:rsidR="00D736C2" w:rsidRPr="00B374B1" w:rsidRDefault="00D736C2" w:rsidP="00D736C2">
            <w:pPr>
              <w:jc w:val="both"/>
              <w:rPr>
                <w:rFonts w:ascii="Tahoma" w:hAnsi="Tahoma" w:cs="Tahoma"/>
                <w:sz w:val="22"/>
                <w:szCs w:val="22"/>
              </w:rPr>
            </w:pPr>
            <w:r w:rsidRPr="00B374B1">
              <w:rPr>
                <w:rFonts w:ascii="Tahoma" w:hAnsi="Tahoma" w:cs="Tahoma"/>
                <w:kern w:val="2"/>
                <w:sz w:val="22"/>
                <w:szCs w:val="22"/>
              </w:rPr>
              <w:t>Perskaičiuota (-i) Sutarties kaina / įkainiai įforminama (-i) Susitarimu ir turi būti taikoma (-i) nuo naujo PVM įvedimo datos (nepriklausomai nuo to, kada pasirašytas Susitarimas).</w:t>
            </w:r>
          </w:p>
        </w:tc>
      </w:tr>
      <w:tr w:rsidR="00D736C2" w:rsidRPr="00672332" w14:paraId="57BA74CC" w14:textId="77777777" w:rsidTr="6F1D69FB">
        <w:trPr>
          <w:trHeight w:val="300"/>
        </w:trPr>
        <w:tc>
          <w:tcPr>
            <w:tcW w:w="3397" w:type="dxa"/>
            <w:gridSpan w:val="3"/>
          </w:tcPr>
          <w:p w14:paraId="352368AE" w14:textId="77777777" w:rsidR="00D736C2" w:rsidRPr="00672332" w:rsidRDefault="00D736C2" w:rsidP="00D736C2">
            <w:pPr>
              <w:rPr>
                <w:rFonts w:ascii="Tahoma" w:hAnsi="Tahoma" w:cs="Tahoma"/>
                <w:sz w:val="22"/>
                <w:szCs w:val="22"/>
              </w:rPr>
            </w:pPr>
            <w:r w:rsidRPr="00672332">
              <w:rPr>
                <w:rFonts w:ascii="Tahoma" w:hAnsi="Tahoma" w:cs="Tahoma"/>
                <w:b/>
                <w:bCs/>
                <w:kern w:val="2"/>
                <w:sz w:val="22"/>
                <w:szCs w:val="22"/>
              </w:rPr>
              <w:t>5.3.2.</w:t>
            </w:r>
            <w:r w:rsidRPr="00672332">
              <w:rPr>
                <w:rFonts w:ascii="Tahoma" w:hAnsi="Tahoma" w:cs="Tahoma"/>
                <w:kern w:val="2"/>
                <w:sz w:val="22"/>
                <w:szCs w:val="22"/>
              </w:rPr>
              <w:t xml:space="preserve"> </w:t>
            </w:r>
            <w:r w:rsidRPr="00672332">
              <w:rPr>
                <w:rFonts w:ascii="Tahoma" w:hAnsi="Tahoma" w:cs="Tahoma"/>
                <w:b/>
                <w:bCs/>
                <w:kern w:val="2"/>
                <w:sz w:val="22"/>
                <w:szCs w:val="22"/>
              </w:rPr>
              <w:t>Sutarties kainos / įkainių peržiūra dėl kitų mokesčių, lemiančių Paslaugų kainos / įkainių pokytį, pasikeitimo</w:t>
            </w:r>
          </w:p>
        </w:tc>
        <w:tc>
          <w:tcPr>
            <w:tcW w:w="6804" w:type="dxa"/>
            <w:gridSpan w:val="6"/>
          </w:tcPr>
          <w:p w14:paraId="1C5DDB80" w14:textId="0156D87A" w:rsidR="00D736C2" w:rsidRPr="00B86CB9" w:rsidRDefault="00D736C2" w:rsidP="00D736C2">
            <w:pPr>
              <w:jc w:val="both"/>
              <w:rPr>
                <w:rFonts w:ascii="Tahoma" w:hAnsi="Tahoma" w:cs="Tahoma"/>
                <w:kern w:val="2"/>
                <w:sz w:val="22"/>
                <w:szCs w:val="22"/>
              </w:rPr>
            </w:pPr>
            <w:r w:rsidRPr="00672332">
              <w:rPr>
                <w:rFonts w:ascii="Tahoma" w:hAnsi="Tahoma" w:cs="Tahoma"/>
                <w:kern w:val="2"/>
                <w:sz w:val="22"/>
                <w:szCs w:val="22"/>
              </w:rPr>
              <w:t>Netaikoma</w:t>
            </w:r>
          </w:p>
        </w:tc>
      </w:tr>
      <w:tr w:rsidR="00D736C2" w:rsidRPr="00672332" w14:paraId="3327A445" w14:textId="77777777" w:rsidTr="6F1D69FB">
        <w:trPr>
          <w:trHeight w:val="300"/>
        </w:trPr>
        <w:tc>
          <w:tcPr>
            <w:tcW w:w="3397" w:type="dxa"/>
            <w:gridSpan w:val="3"/>
          </w:tcPr>
          <w:p w14:paraId="3356BAD3" w14:textId="6C0654EC" w:rsidR="00D736C2" w:rsidRPr="00672332" w:rsidRDefault="00D736C2" w:rsidP="00D736C2">
            <w:pPr>
              <w:rPr>
                <w:rFonts w:ascii="Tahoma" w:hAnsi="Tahoma" w:cs="Tahoma"/>
                <w:b/>
                <w:kern w:val="2"/>
                <w:sz w:val="22"/>
                <w:szCs w:val="22"/>
              </w:rPr>
            </w:pPr>
            <w:r w:rsidRPr="00672332">
              <w:rPr>
                <w:rFonts w:ascii="Tahoma" w:hAnsi="Tahoma" w:cs="Tahoma"/>
                <w:b/>
                <w:kern w:val="2"/>
                <w:sz w:val="22"/>
                <w:szCs w:val="22"/>
              </w:rPr>
              <w:t>5.3.3. Sutarties kainos / įkainių peržiūra dėl kainų lygio pokyčio</w:t>
            </w:r>
          </w:p>
        </w:tc>
        <w:tc>
          <w:tcPr>
            <w:tcW w:w="6804" w:type="dxa"/>
            <w:gridSpan w:val="6"/>
          </w:tcPr>
          <w:p w14:paraId="3077B15C" w14:textId="23BD942D" w:rsidR="00D736C2" w:rsidRPr="00B374B1" w:rsidRDefault="00D736C2" w:rsidP="00D736C2">
            <w:pPr>
              <w:jc w:val="both"/>
              <w:rPr>
                <w:rFonts w:ascii="Tahoma" w:hAnsi="Tahoma" w:cs="Tahoma"/>
                <w:sz w:val="22"/>
                <w:szCs w:val="22"/>
              </w:rPr>
            </w:pPr>
            <w:r w:rsidRPr="00672332">
              <w:rPr>
                <w:rFonts w:ascii="Tahoma" w:hAnsi="Tahoma" w:cs="Tahoma"/>
                <w:color w:val="000000"/>
                <w:sz w:val="22"/>
                <w:szCs w:val="22"/>
              </w:rPr>
              <w:t xml:space="preserve">5.3.3.1. </w:t>
            </w:r>
            <w:r w:rsidR="00E34254">
              <w:rPr>
                <w:rFonts w:ascii="Tahoma" w:hAnsi="Tahoma" w:cs="Tahoma"/>
                <w:color w:val="000000"/>
                <w:sz w:val="22"/>
                <w:szCs w:val="22"/>
              </w:rPr>
              <w:t>Pirkėjas arba Tiekėjas</w:t>
            </w:r>
            <w:r w:rsidRPr="00672332">
              <w:rPr>
                <w:rFonts w:ascii="Tahoma" w:hAnsi="Tahoma" w:cs="Tahoma"/>
                <w:sz w:val="22"/>
                <w:szCs w:val="22"/>
              </w:rPr>
              <w:t xml:space="preserve"> Sutarties galiojimo metu turi teisę inicijuoti </w:t>
            </w:r>
            <w:r w:rsidRPr="00B374B1">
              <w:rPr>
                <w:rFonts w:ascii="Tahoma" w:hAnsi="Tahoma" w:cs="Tahoma"/>
                <w:sz w:val="22"/>
                <w:szCs w:val="22"/>
              </w:rPr>
              <w:t xml:space="preserve">Sutarties kainos / įkainių peržiūrą (keitimą) ne anksčiau kaip po </w:t>
            </w:r>
            <w:r w:rsidRPr="00EB2436">
              <w:rPr>
                <w:rFonts w:ascii="Tahoma" w:hAnsi="Tahoma" w:cs="Tahoma"/>
                <w:sz w:val="22"/>
                <w:szCs w:val="22"/>
              </w:rPr>
              <w:t>6</w:t>
            </w:r>
            <w:r w:rsidRPr="00B374B1">
              <w:rPr>
                <w:rFonts w:ascii="Tahoma" w:hAnsi="Tahoma" w:cs="Tahoma"/>
                <w:sz w:val="22"/>
                <w:szCs w:val="22"/>
              </w:rPr>
              <w:t xml:space="preserve"> mėn.</w:t>
            </w:r>
            <w:r w:rsidRPr="00EB2436">
              <w:rPr>
                <w:rFonts w:ascii="Tahoma" w:hAnsi="Tahoma" w:cs="Tahoma"/>
                <w:sz w:val="22"/>
                <w:szCs w:val="22"/>
              </w:rPr>
              <w:t xml:space="preserve"> </w:t>
            </w:r>
            <w:r w:rsidRPr="00B374B1">
              <w:rPr>
                <w:rFonts w:ascii="Tahoma" w:hAnsi="Tahoma" w:cs="Tahoma"/>
                <w:sz w:val="22"/>
                <w:szCs w:val="22"/>
              </w:rPr>
              <w:t>nuo</w:t>
            </w:r>
            <w:r w:rsidRPr="00EB2436">
              <w:rPr>
                <w:rFonts w:ascii="Tahoma" w:hAnsi="Tahoma" w:cs="Tahoma"/>
                <w:sz w:val="22"/>
                <w:szCs w:val="22"/>
              </w:rPr>
              <w:t xml:space="preserve"> </w:t>
            </w:r>
            <w:r w:rsidRPr="00B374B1">
              <w:rPr>
                <w:rFonts w:ascii="Tahoma" w:hAnsi="Tahoma" w:cs="Tahoma"/>
                <w:sz w:val="22"/>
                <w:szCs w:val="22"/>
              </w:rPr>
              <w:t xml:space="preserve">Sutarties įsigaliojimo dienos (jeigu peržiūra jau buvo atlikta – nuo Susitarimo dėl paskutinio perskaičiavimo pagal šį Specialiųjų sąlygų punktą įsigaliojimo dienos), </w:t>
            </w:r>
            <w:r w:rsidRPr="00EB2436">
              <w:rPr>
                <w:rFonts w:ascii="Tahoma" w:hAnsi="Tahoma" w:cs="Tahoma"/>
                <w:sz w:val="22"/>
                <w:szCs w:val="22"/>
              </w:rPr>
              <w:t>jeigu (</w:t>
            </w:r>
            <w:sdt>
              <w:sdtPr>
                <w:rPr>
                  <w:rFonts w:ascii="Tahoma" w:hAnsi="Tahoma" w:cs="Tahoma"/>
                  <w:kern w:val="2"/>
                  <w:sz w:val="22"/>
                  <w:szCs w:val="22"/>
                </w:rPr>
                <w:id w:val="-1613586123"/>
                <w:placeholder>
                  <w:docPart w:val="B837B68B52694985AA237C32A4A60617"/>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Pr="00EB2436">
                  <w:rPr>
                    <w:rFonts w:ascii="Tahoma" w:hAnsi="Tahoma" w:cs="Tahoma"/>
                    <w:kern w:val="2"/>
                    <w:sz w:val="22"/>
                    <w:szCs w:val="22"/>
                  </w:rPr>
                  <w:t>„J62 Kompiuterių programavimo, konsultacinė ir susijusi veikla“</w:t>
                </w:r>
              </w:sdtContent>
            </w:sdt>
            <w:r w:rsidRPr="00EB2436">
              <w:rPr>
                <w:rFonts w:ascii="Tahoma" w:hAnsi="Tahoma" w:cs="Tahoma"/>
                <w:sz w:val="22"/>
                <w:szCs w:val="22"/>
              </w:rPr>
              <w:t>)</w:t>
            </w:r>
            <w:r w:rsidRPr="00B374B1" w:rsidDel="005F3FC0">
              <w:rPr>
                <w:rFonts w:ascii="Tahoma" w:hAnsi="Tahoma" w:cs="Tahoma"/>
                <w:sz w:val="22"/>
                <w:szCs w:val="22"/>
              </w:rPr>
              <w:t xml:space="preserve"> </w:t>
            </w:r>
            <w:r w:rsidRPr="00B374B1">
              <w:rPr>
                <w:rFonts w:ascii="Tahoma" w:hAnsi="Tahoma" w:cs="Tahoma"/>
                <w:sz w:val="22"/>
                <w:szCs w:val="22"/>
              </w:rPr>
              <w:t xml:space="preserve">kainų pokytis (k), apskaičiuotas kaip nustatyta 5.3.3.6 papunktyje, viršija 5 procentus. </w:t>
            </w:r>
          </w:p>
          <w:p w14:paraId="0B4CA078" w14:textId="7070BE9A" w:rsidR="00D736C2" w:rsidRPr="00B374B1" w:rsidRDefault="00D736C2" w:rsidP="00D736C2">
            <w:pPr>
              <w:jc w:val="both"/>
              <w:rPr>
                <w:rFonts w:ascii="Tahoma" w:hAnsi="Tahoma" w:cs="Tahoma"/>
                <w:sz w:val="22"/>
                <w:szCs w:val="22"/>
              </w:rPr>
            </w:pPr>
            <w:r w:rsidRPr="00B374B1">
              <w:rPr>
                <w:rFonts w:ascii="Tahoma" w:hAnsi="Tahoma" w:cs="Tahoma"/>
                <w:sz w:val="22"/>
                <w:szCs w:val="22"/>
              </w:rPr>
              <w:t xml:space="preserve">Sutarties kainos / įkainių peržiūra atliekama ne rečiau kaip kas </w:t>
            </w:r>
            <w:r w:rsidRPr="00EB2436">
              <w:rPr>
                <w:rFonts w:ascii="Tahoma" w:hAnsi="Tahoma" w:cs="Tahoma"/>
                <w:sz w:val="22"/>
                <w:szCs w:val="22"/>
              </w:rPr>
              <w:t>12 mėnesių</w:t>
            </w:r>
            <w:r w:rsidRPr="00B374B1">
              <w:rPr>
                <w:rFonts w:ascii="Tahoma" w:hAnsi="Tahoma" w:cs="Tahoma"/>
                <w:sz w:val="22"/>
                <w:szCs w:val="22"/>
              </w:rPr>
              <w:t>.</w:t>
            </w:r>
          </w:p>
          <w:p w14:paraId="15B4CE23" w14:textId="77777777" w:rsidR="00D736C2" w:rsidRPr="00EB2436" w:rsidRDefault="00D736C2" w:rsidP="00D736C2">
            <w:pPr>
              <w:jc w:val="both"/>
              <w:rPr>
                <w:rFonts w:ascii="Tahoma" w:hAnsi="Tahoma" w:cs="Tahoma"/>
                <w:kern w:val="2"/>
                <w:sz w:val="22"/>
                <w:szCs w:val="22"/>
                <w:shd w:val="clear" w:color="auto" w:fill="FFFFFF"/>
              </w:rPr>
            </w:pPr>
            <w:r w:rsidRPr="00B374B1">
              <w:rPr>
                <w:rFonts w:ascii="Tahoma" w:hAnsi="Tahoma" w:cs="Tahoma"/>
                <w:kern w:val="2"/>
                <w:sz w:val="22"/>
                <w:szCs w:val="22"/>
              </w:rPr>
              <w:t>5.3.3.2. Sutarties k</w:t>
            </w:r>
            <w:r w:rsidRPr="00B374B1">
              <w:rPr>
                <w:rFonts w:ascii="Tahoma" w:hAnsi="Tahoma" w:cs="Tahoma"/>
                <w:kern w:val="2"/>
                <w:sz w:val="22"/>
                <w:szCs w:val="22"/>
                <w:shd w:val="clear" w:color="auto" w:fill="FFFFFF"/>
              </w:rPr>
              <w:t xml:space="preserve">aina / įkainiai peržiūrimi </w:t>
            </w:r>
            <w:r w:rsidRPr="00EB2436">
              <w:rPr>
                <w:rFonts w:ascii="Tahoma" w:hAnsi="Tahoma" w:cs="Tahoma"/>
                <w:kern w:val="2"/>
                <w:sz w:val="22"/>
                <w:szCs w:val="22"/>
                <w:shd w:val="clear" w:color="auto" w:fill="FFFFFF"/>
              </w:rPr>
              <w:t xml:space="preserve">tik tai Sutarties daliai, kuri nėra išpirkta, t. y. Paslaugoms, </w:t>
            </w:r>
            <w:r w:rsidRPr="00B374B1">
              <w:rPr>
                <w:rFonts w:ascii="Tahoma" w:hAnsi="Tahoma" w:cs="Tahoma"/>
                <w:kern w:val="2"/>
                <w:sz w:val="22"/>
                <w:szCs w:val="22"/>
                <w:shd w:val="clear" w:color="auto" w:fill="FFFFFF"/>
              </w:rPr>
              <w:t>kurios nėra priimtos ir apmokėtos. Vėlesnė Sutarties kainos / įkainių peržiūra negali apimti laikotarpio, už kurį jau buvo atlikta peržiūra</w:t>
            </w:r>
            <w:r w:rsidRPr="00EB2436">
              <w:rPr>
                <w:rFonts w:ascii="Tahoma" w:hAnsi="Tahoma" w:cs="Tahoma"/>
                <w:kern w:val="2"/>
                <w:sz w:val="22"/>
                <w:szCs w:val="22"/>
                <w:shd w:val="clear" w:color="auto" w:fill="FFFFFF"/>
              </w:rPr>
              <w:t>.</w:t>
            </w:r>
          </w:p>
          <w:p w14:paraId="5454C8D4" w14:textId="77777777" w:rsidR="00D736C2" w:rsidRPr="00EB2436" w:rsidRDefault="00D736C2" w:rsidP="00D736C2">
            <w:pPr>
              <w:jc w:val="both"/>
              <w:rPr>
                <w:rFonts w:ascii="Tahoma" w:hAnsi="Tahoma" w:cs="Tahoma"/>
                <w:kern w:val="2"/>
                <w:sz w:val="22"/>
                <w:szCs w:val="22"/>
                <w:shd w:val="clear" w:color="auto" w:fill="FFFFFF"/>
              </w:rPr>
            </w:pPr>
            <w:r w:rsidRPr="00EB2436">
              <w:rPr>
                <w:rFonts w:ascii="Tahoma" w:hAnsi="Tahoma" w:cs="Tahoma"/>
                <w:kern w:val="2"/>
                <w:sz w:val="22"/>
                <w:szCs w:val="22"/>
              </w:rPr>
              <w:t xml:space="preserve">5.3.3.3. </w:t>
            </w:r>
            <w:r w:rsidRPr="00EB2436">
              <w:rPr>
                <w:rFonts w:ascii="Tahoma" w:hAnsi="Tahoma" w:cs="Tahoma"/>
                <w:kern w:val="2"/>
                <w:sz w:val="22"/>
                <w:szCs w:val="22"/>
                <w:shd w:val="clear" w:color="auto" w:fill="FFFFFF"/>
              </w:rPr>
              <w:t>Jeigu P</w:t>
            </w:r>
            <w:r w:rsidRPr="00EB2436">
              <w:rPr>
                <w:rFonts w:ascii="Tahoma" w:hAnsi="Tahoma" w:cs="Tahoma"/>
                <w:sz w:val="22"/>
                <w:szCs w:val="22"/>
              </w:rPr>
              <w:t>aslaugų teikimas</w:t>
            </w:r>
            <w:r w:rsidRPr="00EB2436">
              <w:rPr>
                <w:rFonts w:ascii="Tahoma" w:hAnsi="Tahoma" w:cs="Tahoma"/>
                <w:kern w:val="2"/>
                <w:sz w:val="22"/>
                <w:szCs w:val="22"/>
                <w:shd w:val="clear" w:color="auto" w:fill="FFFFFF"/>
              </w:rPr>
              <w:t xml:space="preserve"> vėluoja dėl Tiekėjo kaltės, uždelstų suteikti </w:t>
            </w:r>
            <w:r w:rsidRPr="00B374B1">
              <w:rPr>
                <w:rFonts w:ascii="Tahoma" w:hAnsi="Tahoma" w:cs="Tahoma"/>
                <w:kern w:val="2"/>
                <w:sz w:val="22"/>
                <w:szCs w:val="22"/>
                <w:shd w:val="clear" w:color="auto" w:fill="FFFFFF"/>
              </w:rPr>
              <w:t>P</w:t>
            </w:r>
            <w:r w:rsidRPr="00B374B1">
              <w:rPr>
                <w:rFonts w:ascii="Tahoma" w:hAnsi="Tahoma" w:cs="Tahoma"/>
                <w:sz w:val="22"/>
                <w:szCs w:val="22"/>
              </w:rPr>
              <w:t>aslaugų</w:t>
            </w:r>
            <w:r w:rsidRPr="00B374B1">
              <w:rPr>
                <w:rFonts w:ascii="Tahoma" w:hAnsi="Tahoma" w:cs="Tahoma"/>
                <w:kern w:val="2"/>
                <w:sz w:val="22"/>
                <w:szCs w:val="22"/>
                <w:shd w:val="clear" w:color="auto" w:fill="FFFFFF"/>
              </w:rPr>
              <w:t xml:space="preserve"> kaina / įkainiai nėra </w:t>
            </w:r>
            <w:r w:rsidRPr="00EB2436">
              <w:rPr>
                <w:rFonts w:ascii="Tahoma" w:hAnsi="Tahoma" w:cs="Tahoma"/>
                <w:kern w:val="2"/>
                <w:sz w:val="22"/>
                <w:szCs w:val="22"/>
                <w:shd w:val="clear" w:color="auto" w:fill="FFFFFF"/>
              </w:rPr>
              <w:t>perskaičiuojami dėl kainų lygio kilimo (gali būti mažinami, tačiau negali būti didinami).</w:t>
            </w:r>
          </w:p>
          <w:p w14:paraId="53A9405F" w14:textId="01BEADD5" w:rsidR="00D736C2" w:rsidRPr="00EB2436" w:rsidRDefault="00D736C2" w:rsidP="00D736C2">
            <w:pPr>
              <w:jc w:val="both"/>
              <w:rPr>
                <w:rFonts w:ascii="Tahoma" w:hAnsi="Tahoma" w:cs="Tahoma"/>
                <w:kern w:val="2"/>
                <w:sz w:val="22"/>
                <w:szCs w:val="22"/>
                <w:shd w:val="clear" w:color="auto" w:fill="FFFFFF"/>
              </w:rPr>
            </w:pPr>
            <w:r w:rsidRPr="00EB2436">
              <w:rPr>
                <w:rFonts w:ascii="Tahoma" w:hAnsi="Tahoma" w:cs="Tahoma"/>
                <w:kern w:val="2"/>
                <w:sz w:val="22"/>
                <w:szCs w:val="22"/>
              </w:rPr>
              <w:t xml:space="preserve">5.3.3.4. Atlikdamos Sutarties </w:t>
            </w:r>
            <w:r w:rsidRPr="00B374B1">
              <w:rPr>
                <w:rFonts w:ascii="Tahoma" w:hAnsi="Tahoma" w:cs="Tahoma"/>
                <w:kern w:val="2"/>
                <w:sz w:val="22"/>
                <w:szCs w:val="22"/>
              </w:rPr>
              <w:t xml:space="preserve">kainos / įkainių </w:t>
            </w:r>
            <w:r w:rsidRPr="00EB2436">
              <w:rPr>
                <w:rFonts w:ascii="Tahoma" w:hAnsi="Tahoma" w:cs="Tahoma"/>
                <w:kern w:val="2"/>
                <w:sz w:val="22"/>
                <w:szCs w:val="22"/>
              </w:rPr>
              <w:t xml:space="preserve">peržiūrą </w:t>
            </w:r>
            <w:r w:rsidR="00D041B1" w:rsidRPr="00EB2436">
              <w:rPr>
                <w:rFonts w:ascii="Tahoma" w:hAnsi="Tahoma" w:cs="Tahoma"/>
                <w:kern w:val="2"/>
                <w:sz w:val="22"/>
                <w:szCs w:val="22"/>
                <w:shd w:val="clear" w:color="auto" w:fill="FFFFFF"/>
              </w:rPr>
              <w:t xml:space="preserve">Tiekėjas ir Pirkėjas </w:t>
            </w:r>
            <w:r w:rsidRPr="00EB2436">
              <w:rPr>
                <w:rFonts w:ascii="Tahoma" w:hAnsi="Tahoma" w:cs="Tahoma"/>
                <w:kern w:val="2"/>
                <w:sz w:val="22"/>
                <w:szCs w:val="22"/>
                <w:shd w:val="clear" w:color="auto" w:fill="FFFFFF"/>
              </w:rPr>
              <w:t xml:space="preserve">vadovaujasi Valstybės duomenų agentūros viešai Oficialiosios statistikos portale paskelbtais Rodiklių duomenų bazės duomenimis. Iš kitos </w:t>
            </w:r>
            <w:r w:rsidR="00D041B1" w:rsidRPr="00EB2436">
              <w:rPr>
                <w:rFonts w:ascii="Tahoma" w:hAnsi="Tahoma" w:cs="Tahoma"/>
                <w:kern w:val="2"/>
                <w:sz w:val="22"/>
                <w:szCs w:val="22"/>
                <w:shd w:val="clear" w:color="auto" w:fill="FFFFFF"/>
              </w:rPr>
              <w:t xml:space="preserve">Pirkėjo ar Tiekėjo </w:t>
            </w:r>
            <w:r w:rsidRPr="00EB2436">
              <w:rPr>
                <w:rFonts w:ascii="Tahoma" w:hAnsi="Tahoma" w:cs="Tahoma"/>
                <w:kern w:val="2"/>
                <w:sz w:val="22"/>
                <w:szCs w:val="22"/>
                <w:shd w:val="clear" w:color="auto" w:fill="FFFFFF"/>
              </w:rPr>
              <w:t>nereikalaujama pateikti oficialaus Valstybės duomenų agentūros ar kitos institucijos išduoto dokumento ar patvirtinimo.</w:t>
            </w:r>
          </w:p>
          <w:p w14:paraId="1F176C75" w14:textId="0B1F7802" w:rsidR="00D736C2" w:rsidRPr="00B374B1" w:rsidRDefault="00D736C2" w:rsidP="00D736C2">
            <w:pPr>
              <w:jc w:val="both"/>
              <w:rPr>
                <w:rFonts w:ascii="Tahoma" w:hAnsi="Tahoma" w:cs="Tahoma"/>
                <w:kern w:val="2"/>
                <w:sz w:val="22"/>
                <w:szCs w:val="22"/>
                <w:shd w:val="clear" w:color="auto" w:fill="FFFFFF"/>
              </w:rPr>
            </w:pPr>
            <w:r w:rsidRPr="00EB2436">
              <w:rPr>
                <w:rFonts w:ascii="Tahoma" w:hAnsi="Tahoma" w:cs="Tahoma"/>
                <w:kern w:val="2"/>
                <w:sz w:val="22"/>
                <w:szCs w:val="22"/>
                <w:shd w:val="clear" w:color="auto" w:fill="FFFFFF"/>
              </w:rPr>
              <w:t xml:space="preserve">5.3.3.5. </w:t>
            </w:r>
            <w:r w:rsidR="00D041B1" w:rsidRPr="00EB2436">
              <w:rPr>
                <w:rFonts w:ascii="Tahoma" w:hAnsi="Tahoma" w:cs="Tahoma"/>
                <w:kern w:val="2"/>
                <w:sz w:val="22"/>
                <w:szCs w:val="22"/>
                <w:shd w:val="clear" w:color="auto" w:fill="FFFFFF"/>
              </w:rPr>
              <w:t xml:space="preserve">Pirkėjas ir Tiekėjas </w:t>
            </w:r>
            <w:r w:rsidRPr="00EB2436">
              <w:rPr>
                <w:rFonts w:ascii="Tahoma" w:hAnsi="Tahoma" w:cs="Tahoma"/>
                <w:kern w:val="2"/>
                <w:sz w:val="22"/>
                <w:szCs w:val="22"/>
                <w:shd w:val="clear" w:color="auto" w:fill="FFFFFF"/>
              </w:rPr>
              <w:t>privalo Susitarime nurodyti vartojimo prekių ir paslaugų indekso reikšmę laikotarpio pradžioje ir jo nustatymo datą</w:t>
            </w:r>
            <w:r w:rsidRPr="00B374B1">
              <w:rPr>
                <w:rFonts w:ascii="Tahoma" w:hAnsi="Tahoma" w:cs="Tahoma"/>
                <w:kern w:val="2"/>
                <w:sz w:val="22"/>
                <w:szCs w:val="22"/>
                <w:shd w:val="clear" w:color="auto" w:fill="FFFFFF"/>
              </w:rPr>
              <w:t xml:space="preserve">, indekso reikšmę laikotarpio pabaigoje ir jo </w:t>
            </w:r>
            <w:r w:rsidRPr="00B374B1">
              <w:rPr>
                <w:rFonts w:ascii="Tahoma" w:hAnsi="Tahoma" w:cs="Tahoma"/>
                <w:kern w:val="2"/>
                <w:sz w:val="22"/>
                <w:szCs w:val="22"/>
                <w:shd w:val="clear" w:color="auto" w:fill="FFFFFF"/>
              </w:rPr>
              <w:lastRenderedPageBreak/>
              <w:t>nustatymo datą, kainų pokytį (k), perskaičiuotą Sutarties kainą / įkainius, perskaičiuotą Pradinės Sutarties vertę.</w:t>
            </w:r>
          </w:p>
          <w:p w14:paraId="60A88637" w14:textId="2ECFF509" w:rsidR="00D736C2" w:rsidRPr="00B374B1" w:rsidRDefault="00D736C2" w:rsidP="00D736C2">
            <w:pPr>
              <w:jc w:val="both"/>
              <w:rPr>
                <w:rFonts w:ascii="Tahoma" w:hAnsi="Tahoma" w:cs="Tahoma"/>
                <w:sz w:val="22"/>
                <w:szCs w:val="22"/>
              </w:rPr>
            </w:pPr>
            <w:r w:rsidRPr="00B374B1">
              <w:rPr>
                <w:rFonts w:ascii="Tahoma" w:hAnsi="Tahoma" w:cs="Tahoma"/>
                <w:kern w:val="2"/>
                <w:sz w:val="22"/>
                <w:szCs w:val="22"/>
                <w:shd w:val="clear" w:color="auto" w:fill="FFFFFF"/>
              </w:rPr>
              <w:t>5.3.3.6. Nauja Sutarties kaina / įkainiai apskaičiuojami pagal žemiau pateiktą formulę:</w:t>
            </w:r>
          </w:p>
          <w:p w14:paraId="5E36A72C" w14:textId="77777777" w:rsidR="00D736C2" w:rsidRPr="00B374B1" w:rsidRDefault="00000000" w:rsidP="00D736C2">
            <w:pPr>
              <w:jc w:val="both"/>
              <w:textAlignment w:val="baseline"/>
              <w:rPr>
                <w:rFonts w:ascii="Tahoma" w:hAnsi="Tahoma" w:cs="Tahoma"/>
                <w:kern w:val="2"/>
                <w:sz w:val="22"/>
                <w:szCs w:val="22"/>
              </w:rPr>
            </w:pPr>
            <m:oMath>
              <m:sSub>
                <m:sSubPr>
                  <m:ctrlPr>
                    <w:rPr>
                      <w:rFonts w:ascii="Cambria Math" w:hAnsi="Cambria Math" w:cs="Tahoma"/>
                      <w:sz w:val="22"/>
                      <w:szCs w:val="22"/>
                    </w:rPr>
                  </m:ctrlPr>
                </m:sSubPr>
                <m:e>
                  <m:r>
                    <m:rPr>
                      <m:sty m:val="p"/>
                    </m:rPr>
                    <w:rPr>
                      <w:rFonts w:ascii="Cambria Math" w:hAnsi="Cambria Math" w:cs="Tahoma"/>
                      <w:sz w:val="22"/>
                      <w:szCs w:val="22"/>
                    </w:rPr>
                    <m:t>a</m:t>
                  </m:r>
                </m:e>
                <m:sub>
                  <m:r>
                    <m:rPr>
                      <m:sty m:val="p"/>
                    </m:rPr>
                    <w:rPr>
                      <w:rFonts w:ascii="Cambria Math" w:hAnsi="Cambria Math" w:cs="Tahoma"/>
                      <w:sz w:val="22"/>
                      <w:szCs w:val="22"/>
                    </w:rPr>
                    <m:t>1</m:t>
                  </m:r>
                </m:sub>
              </m:sSub>
              <m:r>
                <m:rPr>
                  <m:sty m:val="p"/>
                </m:rPr>
                <w:rPr>
                  <w:rFonts w:ascii="Cambria Math" w:hAnsi="Cambria Math" w:cs="Tahoma"/>
                  <w:sz w:val="22"/>
                  <w:szCs w:val="22"/>
                </w:rPr>
                <m:t>=</m:t>
              </m:r>
              <m:r>
                <m:rPr>
                  <m:sty m:val="p"/>
                </m:rPr>
                <w:rPr>
                  <w:rFonts w:ascii="Cambria Math" w:eastAsiaTheme="minorEastAsia" w:hAnsi="Cambria Math" w:cs="Tahoma"/>
                  <w:sz w:val="22"/>
                  <w:szCs w:val="22"/>
                </w:rPr>
                <m:t>a+</m:t>
              </m:r>
              <m:d>
                <m:dPr>
                  <m:ctrlPr>
                    <w:rPr>
                      <w:rFonts w:ascii="Cambria Math" w:eastAsiaTheme="minorEastAsia" w:hAnsi="Cambria Math" w:cs="Tahoma"/>
                      <w:sz w:val="22"/>
                      <w:szCs w:val="22"/>
                    </w:rPr>
                  </m:ctrlPr>
                </m:dPr>
                <m:e>
                  <m:f>
                    <m:fPr>
                      <m:ctrlPr>
                        <w:rPr>
                          <w:rFonts w:ascii="Cambria Math" w:eastAsiaTheme="minorEastAsia" w:hAnsi="Cambria Math" w:cs="Tahoma"/>
                          <w:sz w:val="22"/>
                          <w:szCs w:val="22"/>
                        </w:rPr>
                      </m:ctrlPr>
                    </m:fPr>
                    <m:num>
                      <m:r>
                        <m:rPr>
                          <m:sty m:val="p"/>
                        </m:rPr>
                        <w:rPr>
                          <w:rFonts w:ascii="Cambria Math" w:eastAsiaTheme="minorEastAsia" w:hAnsi="Cambria Math" w:cs="Tahoma"/>
                          <w:sz w:val="22"/>
                          <w:szCs w:val="22"/>
                        </w:rPr>
                        <m:t>k</m:t>
                      </m:r>
                    </m:num>
                    <m:den>
                      <m:r>
                        <m:rPr>
                          <m:sty m:val="p"/>
                        </m:rPr>
                        <w:rPr>
                          <w:rFonts w:ascii="Cambria Math" w:eastAsiaTheme="minorEastAsia" w:hAnsi="Cambria Math" w:cs="Tahoma"/>
                          <w:sz w:val="22"/>
                          <w:szCs w:val="22"/>
                        </w:rPr>
                        <m:t>100</m:t>
                      </m:r>
                    </m:den>
                  </m:f>
                  <m:r>
                    <m:rPr>
                      <m:sty m:val="p"/>
                    </m:rPr>
                    <w:rPr>
                      <w:rFonts w:ascii="Cambria Math" w:eastAsiaTheme="minorEastAsia" w:hAnsi="Cambria Math" w:cs="Tahoma"/>
                      <w:sz w:val="22"/>
                      <w:szCs w:val="22"/>
                    </w:rPr>
                    <m:t>×a</m:t>
                  </m:r>
                </m:e>
              </m:d>
            </m:oMath>
            <w:r w:rsidR="00D736C2" w:rsidRPr="00B374B1">
              <w:rPr>
                <w:rFonts w:ascii="Tahoma" w:hAnsi="Tahoma" w:cs="Tahoma"/>
                <w:kern w:val="2"/>
                <w:sz w:val="22"/>
                <w:szCs w:val="22"/>
              </w:rPr>
              <w:t>, kur a – kaina / įkainis (Eur be PVM) (jei peržiūra jau buvo atlikta, tai po paskutinio perskaičiavimo)</w:t>
            </w:r>
          </w:p>
          <w:p w14:paraId="71B83207" w14:textId="77777777" w:rsidR="00D736C2" w:rsidRPr="00B374B1" w:rsidRDefault="00D736C2" w:rsidP="00D736C2">
            <w:pPr>
              <w:jc w:val="both"/>
              <w:textAlignment w:val="baseline"/>
              <w:rPr>
                <w:rFonts w:ascii="Tahoma" w:hAnsi="Tahoma" w:cs="Tahoma"/>
                <w:sz w:val="22"/>
                <w:szCs w:val="22"/>
              </w:rPr>
            </w:pPr>
            <w:r w:rsidRPr="00B374B1">
              <w:rPr>
                <w:rFonts w:ascii="Tahoma" w:hAnsi="Tahoma" w:cs="Tahoma"/>
                <w:kern w:val="2"/>
                <w:sz w:val="22"/>
                <w:szCs w:val="22"/>
              </w:rPr>
              <w:t>a</w:t>
            </w:r>
            <w:r w:rsidRPr="00B374B1">
              <w:rPr>
                <w:rFonts w:ascii="Tahoma" w:hAnsi="Tahoma" w:cs="Tahoma"/>
                <w:kern w:val="2"/>
                <w:sz w:val="22"/>
                <w:szCs w:val="22"/>
                <w:vertAlign w:val="subscript"/>
              </w:rPr>
              <w:t>1</w:t>
            </w:r>
            <w:r w:rsidRPr="00B374B1">
              <w:rPr>
                <w:rFonts w:ascii="Tahoma" w:hAnsi="Tahoma" w:cs="Tahoma"/>
                <w:kern w:val="2"/>
                <w:sz w:val="22"/>
                <w:szCs w:val="22"/>
              </w:rPr>
              <w:t xml:space="preserve"> – perskaičiuota (pakeista) kaina / įkainis (Eur be PVM)</w:t>
            </w:r>
          </w:p>
          <w:p w14:paraId="426417BA" w14:textId="7234055B" w:rsidR="00D736C2" w:rsidRPr="00B374B1" w:rsidRDefault="00D736C2" w:rsidP="00D736C2">
            <w:pPr>
              <w:jc w:val="both"/>
              <w:textAlignment w:val="baseline"/>
              <w:rPr>
                <w:rFonts w:ascii="Tahoma" w:hAnsi="Tahoma" w:cs="Tahoma"/>
                <w:sz w:val="22"/>
                <w:szCs w:val="22"/>
              </w:rPr>
            </w:pPr>
            <w:r w:rsidRPr="00B374B1">
              <w:rPr>
                <w:rFonts w:ascii="Tahoma" w:hAnsi="Tahoma" w:cs="Tahoma"/>
                <w:kern w:val="2"/>
                <w:sz w:val="22"/>
                <w:szCs w:val="22"/>
              </w:rPr>
              <w:t xml:space="preserve">k – pagal </w:t>
            </w:r>
            <w:r w:rsidRPr="00B374B1">
              <w:rPr>
                <w:rFonts w:ascii="Tahoma" w:hAnsi="Tahoma" w:cs="Tahoma"/>
                <w:sz w:val="22"/>
                <w:szCs w:val="22"/>
              </w:rPr>
              <w:t>(</w:t>
            </w:r>
            <w:sdt>
              <w:sdtPr>
                <w:rPr>
                  <w:rFonts w:ascii="Tahoma" w:hAnsi="Tahoma" w:cs="Tahoma"/>
                  <w:kern w:val="2"/>
                  <w:sz w:val="22"/>
                  <w:szCs w:val="22"/>
                </w:rPr>
                <w:id w:val="-1412079888"/>
                <w:placeholder>
                  <w:docPart w:val="AF91B0E97A39413089D4409FFEC54300"/>
                </w:placeholder>
                <w:comboBox>
                  <w:listItem w:value="Choose an item."/>
                  <w:listItem w:displayText="Ūkio subjektams suteiktų paslaugų kainų " w:value="Ūkio subjektams suteiktų paslaugų kainų "/>
                  <w:listItem w:displayText="vartotojų kainų" w:value="vartotojų kainų"/>
                </w:comboBox>
              </w:sdtPr>
              <w:sdtContent>
                <w:r w:rsidRPr="00B374B1">
                  <w:rPr>
                    <w:rFonts w:ascii="Tahoma" w:hAnsi="Tahoma" w:cs="Tahoma"/>
                    <w:kern w:val="2"/>
                    <w:sz w:val="22"/>
                    <w:szCs w:val="22"/>
                  </w:rPr>
                  <w:t xml:space="preserve">Ūkio subjektams suteiktų paslaugų kainų </w:t>
                </w:r>
              </w:sdtContent>
            </w:sdt>
            <w:r w:rsidRPr="00B374B1">
              <w:rPr>
                <w:rFonts w:ascii="Tahoma" w:hAnsi="Tahoma" w:cs="Tahoma"/>
                <w:sz w:val="22"/>
                <w:szCs w:val="22"/>
              </w:rPr>
              <w:t>)</w:t>
            </w:r>
            <w:r w:rsidRPr="00B374B1" w:rsidDel="009E0459">
              <w:rPr>
                <w:rFonts w:ascii="Tahoma" w:hAnsi="Tahoma" w:cs="Tahoma"/>
                <w:sz w:val="22"/>
                <w:szCs w:val="22"/>
              </w:rPr>
              <w:t xml:space="preserve"> </w:t>
            </w:r>
            <w:r w:rsidRPr="00B374B1">
              <w:rPr>
                <w:rFonts w:ascii="Tahoma" w:hAnsi="Tahoma" w:cs="Tahoma"/>
                <w:kern w:val="2"/>
                <w:sz w:val="22"/>
                <w:szCs w:val="22"/>
              </w:rPr>
              <w:t xml:space="preserve">indeksą </w:t>
            </w:r>
            <w:r w:rsidRPr="00B374B1">
              <w:rPr>
                <w:rFonts w:ascii="Tahoma" w:hAnsi="Tahoma" w:cs="Tahoma"/>
                <w:sz w:val="22"/>
                <w:szCs w:val="22"/>
              </w:rPr>
              <w:t>(</w:t>
            </w:r>
            <w:sdt>
              <w:sdtPr>
                <w:rPr>
                  <w:rFonts w:ascii="Tahoma" w:hAnsi="Tahoma" w:cs="Tahoma"/>
                  <w:kern w:val="2"/>
                  <w:sz w:val="22"/>
                  <w:szCs w:val="22"/>
                </w:rPr>
                <w:id w:val="-448012256"/>
                <w:placeholder>
                  <w:docPart w:val="1DFEE60E0F504F979B35968DE7FA52B9"/>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Pr="00EB2436">
                  <w:rPr>
                    <w:rFonts w:ascii="Tahoma" w:hAnsi="Tahoma" w:cs="Tahoma"/>
                    <w:kern w:val="2"/>
                    <w:sz w:val="22"/>
                    <w:szCs w:val="22"/>
                  </w:rPr>
                  <w:t>„J62 Kompiuterių programavimo, konsultacinė ir susijusi veikla“</w:t>
                </w:r>
              </w:sdtContent>
            </w:sdt>
            <w:r w:rsidRPr="00EB2436">
              <w:rPr>
                <w:rFonts w:ascii="Tahoma" w:hAnsi="Tahoma" w:cs="Tahoma"/>
                <w:sz w:val="22"/>
                <w:szCs w:val="22"/>
              </w:rPr>
              <w:t xml:space="preserve">) </w:t>
            </w:r>
            <w:r w:rsidRPr="00B374B1">
              <w:rPr>
                <w:rFonts w:ascii="Tahoma" w:hAnsi="Tahoma" w:cs="Tahoma"/>
                <w:kern w:val="2"/>
                <w:sz w:val="22"/>
                <w:szCs w:val="22"/>
              </w:rPr>
              <w:t xml:space="preserve"> apskaičiuotas </w:t>
            </w:r>
            <w:r w:rsidRPr="00B374B1">
              <w:rPr>
                <w:rFonts w:ascii="Tahoma" w:hAnsi="Tahoma" w:cs="Tahoma"/>
                <w:sz w:val="22"/>
                <w:szCs w:val="22"/>
              </w:rPr>
              <w:t>(</w:t>
            </w:r>
            <w:sdt>
              <w:sdtPr>
                <w:rPr>
                  <w:rFonts w:ascii="Tahoma" w:hAnsi="Tahoma" w:cs="Tahoma"/>
                  <w:kern w:val="2"/>
                  <w:sz w:val="22"/>
                  <w:szCs w:val="22"/>
                </w:rPr>
                <w:id w:val="-2137090593"/>
                <w:placeholder>
                  <w:docPart w:val="ACFC965C2DA044659753F5B2719EF0EF"/>
                </w:placeholder>
                <w:comboBox>
                  <w:listItem w:value="Choose an item."/>
                  <w:listItem w:displayText="Vartojimo prekių ir paslaugų " w:value="Vartojimo prekių ir paslaugų "/>
                  <w:listItem w:displayText="Ūkio subjektams suteiktų paslaugų" w:value="Ūkio subjektams suteiktų paslaugų"/>
                  <w:listItem w:displayText="nurodyti detalesnį skyrių, grupę, klasę" w:value="nurodyti detalesnį skyrių, grupę, klasę"/>
                </w:comboBox>
              </w:sdtPr>
              <w:sdtContent>
                <w:r w:rsidRPr="00EB2436">
                  <w:rPr>
                    <w:rFonts w:ascii="Tahoma" w:hAnsi="Tahoma" w:cs="Tahoma"/>
                    <w:kern w:val="2"/>
                    <w:sz w:val="22"/>
                    <w:szCs w:val="22"/>
                  </w:rPr>
                  <w:t>Ūkio subjektams suteiktų paslaugų</w:t>
                </w:r>
              </w:sdtContent>
            </w:sdt>
            <w:r w:rsidRPr="00EB2436">
              <w:rPr>
                <w:rFonts w:ascii="Tahoma" w:hAnsi="Tahoma" w:cs="Tahoma"/>
                <w:sz w:val="22"/>
                <w:szCs w:val="22"/>
              </w:rPr>
              <w:t>)</w:t>
            </w:r>
            <w:r w:rsidRPr="00B374B1" w:rsidDel="005F3FC0">
              <w:rPr>
                <w:rFonts w:ascii="Tahoma" w:hAnsi="Tahoma" w:cs="Tahoma"/>
                <w:sz w:val="22"/>
                <w:szCs w:val="22"/>
              </w:rPr>
              <w:t xml:space="preserve"> </w:t>
            </w:r>
            <w:r w:rsidRPr="00B374B1">
              <w:rPr>
                <w:rFonts w:ascii="Tahoma" w:hAnsi="Tahoma" w:cs="Tahoma"/>
                <w:kern w:val="2"/>
                <w:sz w:val="22"/>
                <w:szCs w:val="22"/>
              </w:rPr>
              <w:t>kainų pokytis (padidėjimas arba sumažėjimas) (%). „k“ reikšmė skaičiuojama pagal formulę:</w:t>
            </w:r>
          </w:p>
          <w:p w14:paraId="14EF04AD" w14:textId="77777777" w:rsidR="00D736C2" w:rsidRPr="00B374B1" w:rsidRDefault="00D736C2" w:rsidP="00D736C2">
            <w:pPr>
              <w:jc w:val="both"/>
              <w:textAlignment w:val="baseline"/>
              <w:rPr>
                <w:rFonts w:ascii="Tahoma" w:hAnsi="Tahoma" w:cs="Tahoma"/>
                <w:kern w:val="2"/>
                <w:sz w:val="22"/>
                <w:szCs w:val="22"/>
              </w:rPr>
            </w:pPr>
            <m:oMath>
              <m:r>
                <m:rPr>
                  <m:sty m:val="p"/>
                </m:rPr>
                <w:rPr>
                  <w:rFonts w:ascii="Cambria Math" w:hAnsi="Cambria Math" w:cs="Tahoma"/>
                  <w:sz w:val="22"/>
                  <w:szCs w:val="22"/>
                </w:rPr>
                <m:t>k =</m:t>
              </m:r>
              <m:f>
                <m:fPr>
                  <m:ctrlPr>
                    <w:rPr>
                      <w:rFonts w:ascii="Cambria Math" w:eastAsiaTheme="minorEastAsia" w:hAnsi="Cambria Math" w:cs="Tahoma"/>
                      <w:sz w:val="22"/>
                      <w:szCs w:val="22"/>
                    </w:rPr>
                  </m:ctrlPr>
                </m:fPr>
                <m:num>
                  <m:sSub>
                    <m:sSubPr>
                      <m:ctrlPr>
                        <w:rPr>
                          <w:rFonts w:ascii="Cambria Math" w:eastAsiaTheme="minorEastAsia" w:hAnsi="Cambria Math" w:cs="Tahoma"/>
                          <w:sz w:val="22"/>
                          <w:szCs w:val="22"/>
                        </w:rPr>
                      </m:ctrlPr>
                    </m:sSubPr>
                    <m:e>
                      <m:r>
                        <m:rPr>
                          <m:sty m:val="p"/>
                        </m:rPr>
                        <w:rPr>
                          <w:rFonts w:ascii="Cambria Math" w:eastAsiaTheme="minorEastAsia" w:hAnsi="Cambria Math" w:cs="Tahoma"/>
                          <w:sz w:val="22"/>
                          <w:szCs w:val="22"/>
                        </w:rPr>
                        <m:t>Ind</m:t>
                      </m:r>
                    </m:e>
                    <m:sub>
                      <m:r>
                        <m:rPr>
                          <m:sty m:val="p"/>
                        </m:rPr>
                        <w:rPr>
                          <w:rFonts w:ascii="Cambria Math" w:eastAsiaTheme="minorEastAsia" w:hAnsi="Cambria Math" w:cs="Tahoma"/>
                          <w:sz w:val="22"/>
                          <w:szCs w:val="22"/>
                        </w:rPr>
                        <m:t>naujausias</m:t>
                      </m:r>
                    </m:sub>
                  </m:sSub>
                </m:num>
                <m:den>
                  <m:sSub>
                    <m:sSubPr>
                      <m:ctrlPr>
                        <w:rPr>
                          <w:rFonts w:ascii="Cambria Math" w:eastAsiaTheme="minorEastAsia" w:hAnsi="Cambria Math" w:cs="Tahoma"/>
                          <w:sz w:val="22"/>
                          <w:szCs w:val="22"/>
                        </w:rPr>
                      </m:ctrlPr>
                    </m:sSubPr>
                    <m:e>
                      <m:r>
                        <m:rPr>
                          <m:sty m:val="p"/>
                        </m:rPr>
                        <w:rPr>
                          <w:rFonts w:ascii="Cambria Math" w:eastAsiaTheme="minorEastAsia" w:hAnsi="Cambria Math" w:cs="Tahoma"/>
                          <w:sz w:val="22"/>
                          <w:szCs w:val="22"/>
                        </w:rPr>
                        <m:t>Ind</m:t>
                      </m:r>
                    </m:e>
                    <m:sub>
                      <m:r>
                        <m:rPr>
                          <m:sty m:val="p"/>
                        </m:rPr>
                        <w:rPr>
                          <w:rFonts w:ascii="Cambria Math" w:eastAsiaTheme="minorEastAsia" w:hAnsi="Cambria Math" w:cs="Tahoma"/>
                          <w:sz w:val="22"/>
                          <w:szCs w:val="22"/>
                        </w:rPr>
                        <m:t>pradžia</m:t>
                      </m:r>
                    </m:sub>
                  </m:sSub>
                </m:den>
              </m:f>
              <m:r>
                <m:rPr>
                  <m:sty m:val="p"/>
                </m:rPr>
                <w:rPr>
                  <w:rFonts w:ascii="Cambria Math" w:eastAsiaTheme="minorEastAsia" w:hAnsi="Cambria Math" w:cs="Tahoma"/>
                  <w:sz w:val="22"/>
                  <w:szCs w:val="22"/>
                </w:rPr>
                <m:t>×100-100</m:t>
              </m:r>
            </m:oMath>
            <w:r w:rsidRPr="00B374B1">
              <w:rPr>
                <w:rFonts w:ascii="Tahoma" w:hAnsi="Tahoma" w:cs="Tahoma"/>
                <w:kern w:val="2"/>
                <w:sz w:val="22"/>
                <w:szCs w:val="22"/>
              </w:rPr>
              <w:t>, (proc.) kur</w:t>
            </w:r>
          </w:p>
          <w:p w14:paraId="30932CFA" w14:textId="689678F0" w:rsidR="00D736C2" w:rsidRPr="00B374B1" w:rsidRDefault="00D736C2" w:rsidP="00D736C2">
            <w:pPr>
              <w:jc w:val="both"/>
              <w:textAlignment w:val="baseline"/>
              <w:rPr>
                <w:rFonts w:ascii="Tahoma" w:hAnsi="Tahoma" w:cs="Tahoma"/>
                <w:sz w:val="22"/>
                <w:szCs w:val="22"/>
              </w:rPr>
            </w:pPr>
            <w:r w:rsidRPr="00B374B1">
              <w:rPr>
                <w:rFonts w:ascii="Tahoma" w:hAnsi="Tahoma" w:cs="Tahoma"/>
                <w:kern w:val="2"/>
                <w:sz w:val="22"/>
                <w:szCs w:val="22"/>
              </w:rPr>
              <w:t>Ind</w:t>
            </w:r>
            <w:r w:rsidRPr="00B374B1">
              <w:rPr>
                <w:rFonts w:ascii="Tahoma" w:hAnsi="Tahoma" w:cs="Tahoma"/>
                <w:kern w:val="2"/>
                <w:sz w:val="22"/>
                <w:szCs w:val="22"/>
                <w:vertAlign w:val="subscript"/>
              </w:rPr>
              <w:t>naujausias</w:t>
            </w:r>
            <w:r w:rsidRPr="00B374B1">
              <w:rPr>
                <w:rFonts w:ascii="Tahoma" w:hAnsi="Tahoma" w:cs="Tahoma"/>
                <w:kern w:val="2"/>
                <w:sz w:val="22"/>
                <w:szCs w:val="22"/>
              </w:rPr>
              <w:t xml:space="preserve"> – kreipimosi dėl kainos / įkainių peržiūros išsiuntimo kitai Šaliai </w:t>
            </w:r>
            <w:r w:rsidR="00A36109" w:rsidRPr="00B374B1">
              <w:rPr>
                <w:rFonts w:ascii="Tahoma" w:hAnsi="Tahoma" w:cs="Tahoma"/>
                <w:kern w:val="2"/>
                <w:sz w:val="22"/>
                <w:szCs w:val="22"/>
              </w:rPr>
              <w:t xml:space="preserve">(Tiekėjui ar Pirkėjui) </w:t>
            </w:r>
            <w:r w:rsidRPr="00B374B1">
              <w:rPr>
                <w:rFonts w:ascii="Tahoma" w:hAnsi="Tahoma" w:cs="Tahoma"/>
                <w:kern w:val="2"/>
                <w:sz w:val="22"/>
                <w:szCs w:val="22"/>
              </w:rPr>
              <w:t xml:space="preserve">dieną paskelbtas naujausias </w:t>
            </w:r>
            <w:r w:rsidRPr="00B374B1">
              <w:rPr>
                <w:rFonts w:ascii="Tahoma" w:hAnsi="Tahoma" w:cs="Tahoma"/>
                <w:sz w:val="22"/>
                <w:szCs w:val="22"/>
              </w:rPr>
              <w:t>(</w:t>
            </w:r>
            <w:sdt>
              <w:sdtPr>
                <w:rPr>
                  <w:rFonts w:ascii="Tahoma" w:hAnsi="Tahoma" w:cs="Tahoma"/>
                  <w:kern w:val="2"/>
                  <w:sz w:val="22"/>
                  <w:szCs w:val="22"/>
                </w:rPr>
                <w:id w:val="-1728904204"/>
                <w:placeholder>
                  <w:docPart w:val="9A0C6FB98837435CBBCC83A7A384E71A"/>
                </w:placeholder>
                <w:comboBox>
                  <w:listItem w:value="Choose an item."/>
                  <w:listItem w:displayText="Ūkio subjektams suteiktų paslaugų kainų " w:value="Ūkio subjektams suteiktų paslaugų kainų "/>
                  <w:listItem w:displayText="vartojimo prekių ir paslaugų " w:value="vartojimo prekių ir paslaugų "/>
                </w:comboBox>
              </w:sdtPr>
              <w:sdtContent>
                <w:r w:rsidRPr="00B374B1">
                  <w:rPr>
                    <w:rFonts w:ascii="Tahoma" w:hAnsi="Tahoma" w:cs="Tahoma"/>
                    <w:kern w:val="2"/>
                    <w:sz w:val="22"/>
                    <w:szCs w:val="22"/>
                  </w:rPr>
                  <w:t xml:space="preserve">Ūkio subjektams suteiktų paslaugų kainų </w:t>
                </w:r>
              </w:sdtContent>
            </w:sdt>
            <w:r w:rsidRPr="00B374B1">
              <w:rPr>
                <w:rFonts w:ascii="Tahoma" w:hAnsi="Tahoma" w:cs="Tahoma"/>
                <w:sz w:val="22"/>
                <w:szCs w:val="22"/>
              </w:rPr>
              <w:t>)</w:t>
            </w:r>
            <w:r w:rsidRPr="00B374B1">
              <w:rPr>
                <w:rFonts w:ascii="Tahoma" w:hAnsi="Tahoma" w:cs="Tahoma"/>
                <w:kern w:val="2"/>
                <w:sz w:val="22"/>
                <w:szCs w:val="22"/>
              </w:rPr>
              <w:t xml:space="preserve"> indeksas</w:t>
            </w:r>
            <w:r w:rsidRPr="00EB2436">
              <w:rPr>
                <w:rFonts w:ascii="Tahoma" w:hAnsi="Tahoma" w:cs="Tahoma"/>
                <w:sz w:val="22"/>
                <w:szCs w:val="22"/>
              </w:rPr>
              <w:t xml:space="preserve"> (</w:t>
            </w:r>
            <w:sdt>
              <w:sdtPr>
                <w:rPr>
                  <w:rFonts w:ascii="Tahoma" w:hAnsi="Tahoma" w:cs="Tahoma"/>
                  <w:kern w:val="2"/>
                  <w:sz w:val="22"/>
                  <w:szCs w:val="22"/>
                </w:rPr>
                <w:id w:val="1595675777"/>
                <w:placeholder>
                  <w:docPart w:val="30346A8C1A1A466087ADA684A53B309C"/>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Pr="00EB2436">
                  <w:rPr>
                    <w:rFonts w:ascii="Tahoma" w:hAnsi="Tahoma" w:cs="Tahoma"/>
                    <w:kern w:val="2"/>
                    <w:sz w:val="22"/>
                    <w:szCs w:val="22"/>
                  </w:rPr>
                  <w:t xml:space="preserve">„J62 Kompiuterių programavimo, konsultacinė ir susijusi veikla“ </w:t>
                </w:r>
              </w:sdtContent>
            </w:sdt>
            <w:r w:rsidRPr="00B374B1">
              <w:rPr>
                <w:rFonts w:ascii="Tahoma" w:hAnsi="Tahoma" w:cs="Tahoma"/>
                <w:sz w:val="22"/>
                <w:szCs w:val="22"/>
              </w:rPr>
              <w:t>).</w:t>
            </w:r>
          </w:p>
          <w:p w14:paraId="19313B47" w14:textId="22AD6609" w:rsidR="00D736C2" w:rsidRPr="00B374B1" w:rsidRDefault="00D736C2" w:rsidP="00D736C2">
            <w:pPr>
              <w:jc w:val="both"/>
              <w:rPr>
                <w:rFonts w:ascii="Tahoma" w:hAnsi="Tahoma" w:cs="Tahoma"/>
                <w:sz w:val="22"/>
                <w:szCs w:val="22"/>
              </w:rPr>
            </w:pPr>
            <w:r w:rsidRPr="00B374B1">
              <w:rPr>
                <w:rFonts w:ascii="Tahoma" w:hAnsi="Tahoma" w:cs="Tahoma"/>
                <w:kern w:val="2"/>
                <w:sz w:val="22"/>
                <w:szCs w:val="22"/>
              </w:rPr>
              <w:t>Ind</w:t>
            </w:r>
            <w:r w:rsidRPr="00B374B1">
              <w:rPr>
                <w:rFonts w:ascii="Tahoma" w:hAnsi="Tahoma" w:cs="Tahoma"/>
                <w:kern w:val="2"/>
                <w:sz w:val="22"/>
                <w:szCs w:val="22"/>
                <w:vertAlign w:val="subscript"/>
              </w:rPr>
              <w:t>pradžia</w:t>
            </w:r>
            <w:r w:rsidRPr="00B374B1">
              <w:rPr>
                <w:rFonts w:ascii="Tahoma" w:hAnsi="Tahoma" w:cs="Tahoma"/>
                <w:kern w:val="2"/>
                <w:sz w:val="22"/>
                <w:szCs w:val="22"/>
              </w:rPr>
              <w:t xml:space="preserve"> – laikotarpio pradžios datos (mėnesio) </w:t>
            </w:r>
            <w:r w:rsidRPr="00B374B1">
              <w:rPr>
                <w:rFonts w:ascii="Tahoma" w:hAnsi="Tahoma" w:cs="Tahoma"/>
                <w:sz w:val="22"/>
                <w:szCs w:val="22"/>
              </w:rPr>
              <w:t>(</w:t>
            </w:r>
            <w:sdt>
              <w:sdtPr>
                <w:rPr>
                  <w:rFonts w:ascii="Tahoma" w:hAnsi="Tahoma" w:cs="Tahoma"/>
                  <w:kern w:val="2"/>
                  <w:sz w:val="22"/>
                  <w:szCs w:val="22"/>
                </w:rPr>
                <w:id w:val="-54474080"/>
                <w:placeholder>
                  <w:docPart w:val="22FE517236A34C45BB059D217C477222"/>
                </w:placeholder>
                <w:comboBox>
                  <w:listItem w:value="Choose an item."/>
                  <w:listItem w:displayText="Ūkio subjektams suteiktų paslaugų kainų " w:value="Ūkio subjektams suteiktų paslaugų kainų "/>
                  <w:listItem w:displayText="vartojimo prekių ir paslaugų " w:value="vartojimo prekių ir paslaugų "/>
                </w:comboBox>
              </w:sdtPr>
              <w:sdtContent>
                <w:r w:rsidRPr="00B374B1">
                  <w:rPr>
                    <w:rFonts w:ascii="Tahoma" w:hAnsi="Tahoma" w:cs="Tahoma"/>
                    <w:kern w:val="2"/>
                    <w:sz w:val="22"/>
                    <w:szCs w:val="22"/>
                  </w:rPr>
                  <w:t xml:space="preserve">Ūkio subjektams suteiktų paslaugų kainų </w:t>
                </w:r>
              </w:sdtContent>
            </w:sdt>
            <w:r w:rsidRPr="00B374B1">
              <w:rPr>
                <w:rFonts w:ascii="Tahoma" w:hAnsi="Tahoma" w:cs="Tahoma"/>
                <w:sz w:val="22"/>
                <w:szCs w:val="22"/>
              </w:rPr>
              <w:t>)</w:t>
            </w:r>
            <w:r w:rsidRPr="00B374B1" w:rsidDel="005F3FC0">
              <w:rPr>
                <w:rFonts w:ascii="Tahoma" w:hAnsi="Tahoma" w:cs="Tahoma"/>
                <w:sz w:val="22"/>
                <w:szCs w:val="22"/>
              </w:rPr>
              <w:t xml:space="preserve"> </w:t>
            </w:r>
            <w:r w:rsidRPr="00B374B1">
              <w:rPr>
                <w:rFonts w:ascii="Tahoma" w:hAnsi="Tahoma" w:cs="Tahoma"/>
                <w:kern w:val="2"/>
                <w:sz w:val="22"/>
                <w:szCs w:val="22"/>
              </w:rPr>
              <w:t xml:space="preserve">indeksas </w:t>
            </w:r>
            <w:r w:rsidRPr="00B374B1">
              <w:rPr>
                <w:rFonts w:ascii="Tahoma" w:hAnsi="Tahoma" w:cs="Tahoma"/>
                <w:sz w:val="22"/>
                <w:szCs w:val="22"/>
              </w:rPr>
              <w:t>(</w:t>
            </w:r>
            <w:sdt>
              <w:sdtPr>
                <w:rPr>
                  <w:rFonts w:ascii="Tahoma" w:hAnsi="Tahoma" w:cs="Tahoma"/>
                  <w:kern w:val="2"/>
                  <w:sz w:val="22"/>
                  <w:szCs w:val="22"/>
                </w:rPr>
                <w:id w:val="-144504398"/>
                <w:placeholder>
                  <w:docPart w:val="5AE85A348C694BFD905576BD308557D9"/>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Pr="00EB2436">
                  <w:rPr>
                    <w:rFonts w:ascii="Tahoma" w:hAnsi="Tahoma" w:cs="Tahoma"/>
                    <w:kern w:val="2"/>
                    <w:sz w:val="22"/>
                    <w:szCs w:val="22"/>
                  </w:rPr>
                  <w:t xml:space="preserve">„J62 Kompiuterių programavimo, konsultacinė ir susijusi veikla“ </w:t>
                </w:r>
              </w:sdtContent>
            </w:sdt>
            <w:r w:rsidRPr="00EB2436">
              <w:rPr>
                <w:rFonts w:ascii="Tahoma" w:hAnsi="Tahoma" w:cs="Tahoma"/>
                <w:sz w:val="22"/>
                <w:szCs w:val="22"/>
              </w:rPr>
              <w:t>)</w:t>
            </w:r>
            <w:r w:rsidRPr="00B374B1">
              <w:rPr>
                <w:rFonts w:ascii="Tahoma" w:hAnsi="Tahoma" w:cs="Tahoma"/>
                <w:kern w:val="2"/>
                <w:sz w:val="22"/>
                <w:szCs w:val="22"/>
              </w:rPr>
              <w:t>. Pirmojo perskaičiavimo atveju laikotarpio pradžia (mėnuo) yra (</w:t>
            </w:r>
            <w:sdt>
              <w:sdtPr>
                <w:rPr>
                  <w:rFonts w:ascii="Tahoma" w:hAnsi="Tahoma" w:cs="Tahoma"/>
                  <w:kern w:val="2"/>
                  <w:sz w:val="22"/>
                  <w:szCs w:val="22"/>
                </w:rPr>
                <w:id w:val="-834529851"/>
                <w:placeholder>
                  <w:docPart w:val="505DBB350A274554954875B68962EE8E"/>
                </w:placeholder>
                <w:comboBox>
                  <w:listItem w:value="Choose an item."/>
                  <w:listItem w:displayText="paskutinės pirkimo, kurio pagrindu sudaryta Sutartis, pasiūlymų pateikimo termino dienos mėnuo " w:value="paskutinės pirkimo, kurio pagrindu sudaryta Sutartis, pasiūlymų pateikimo termino dienos mėnuo "/>
                  <w:listItem w:displayText="Sutarties įsigaliojimo dienos mėnuo" w:value="Sutarties įsigaliojimo dienos mėnuo"/>
                </w:comboBox>
              </w:sdtPr>
              <w:sdtContent>
                <w:r w:rsidRPr="00B374B1">
                  <w:rPr>
                    <w:rFonts w:ascii="Tahoma" w:hAnsi="Tahoma" w:cs="Tahoma"/>
                    <w:kern w:val="2"/>
                    <w:sz w:val="22"/>
                    <w:szCs w:val="22"/>
                  </w:rPr>
                  <w:t>Sutarties įsigaliojimo dienos mėnuo</w:t>
                </w:r>
              </w:sdtContent>
            </w:sdt>
            <w:r w:rsidRPr="00B374B1">
              <w:rPr>
                <w:rFonts w:ascii="Tahoma" w:hAnsi="Tahoma" w:cs="Tahoma"/>
                <w:kern w:val="2"/>
                <w:sz w:val="22"/>
                <w:szCs w:val="22"/>
              </w:rPr>
              <w:t>). Antrojo ir vėlesnių perskaičiavimų atveju laikotarpio pradžia (mėnuo) yra paskutinio perskaičiavimo metu naudotos paskelbto atitinkamo indekso reikšmės mėnuo.</w:t>
            </w:r>
          </w:p>
          <w:p w14:paraId="10BBDF13" w14:textId="1DC3E10A" w:rsidR="00D736C2" w:rsidRPr="00EB2436" w:rsidRDefault="00D736C2" w:rsidP="00D736C2">
            <w:pPr>
              <w:jc w:val="both"/>
              <w:rPr>
                <w:rFonts w:ascii="Tahoma" w:hAnsi="Tahoma" w:cs="Tahoma"/>
                <w:kern w:val="2"/>
                <w:sz w:val="22"/>
                <w:szCs w:val="22"/>
                <w:shd w:val="clear" w:color="auto" w:fill="FFFFFF"/>
              </w:rPr>
            </w:pPr>
            <w:r w:rsidRPr="00EB2436">
              <w:rPr>
                <w:rFonts w:ascii="Tahoma" w:hAnsi="Tahoma" w:cs="Tahoma"/>
                <w:kern w:val="2"/>
                <w:sz w:val="22"/>
                <w:szCs w:val="22"/>
              </w:rPr>
              <w:t xml:space="preserve">5.3.3.7. </w:t>
            </w:r>
            <w:r w:rsidRPr="00B374B1">
              <w:rPr>
                <w:rFonts w:ascii="Tahoma" w:hAnsi="Tahoma" w:cs="Tahoma"/>
                <w:kern w:val="2"/>
                <w:sz w:val="22"/>
                <w:szCs w:val="22"/>
                <w:shd w:val="clear" w:color="auto" w:fill="FFFFFF"/>
              </w:rPr>
              <w:t xml:space="preserve">Skaičiavimams indeksų reikšmės imamos </w:t>
            </w:r>
            <w:r w:rsidRPr="00EB2436">
              <w:rPr>
                <w:rFonts w:ascii="Tahoma" w:hAnsi="Tahoma" w:cs="Tahoma"/>
                <w:b/>
                <w:kern w:val="2"/>
                <w:sz w:val="22"/>
                <w:szCs w:val="22"/>
                <w:shd w:val="clear" w:color="auto" w:fill="FFFFFF"/>
              </w:rPr>
              <w:t>keturių</w:t>
            </w:r>
            <w:r w:rsidRPr="00EB2436">
              <w:rPr>
                <w:rFonts w:ascii="Tahoma" w:hAnsi="Tahoma" w:cs="Tahoma"/>
                <w:kern w:val="2"/>
                <w:sz w:val="22"/>
                <w:szCs w:val="22"/>
                <w:shd w:val="clear" w:color="auto" w:fill="FFFFFF"/>
              </w:rPr>
              <w:t xml:space="preserve"> </w:t>
            </w:r>
            <w:r w:rsidRPr="00B374B1">
              <w:rPr>
                <w:rFonts w:ascii="Tahoma" w:hAnsi="Tahoma" w:cs="Tahoma"/>
                <w:kern w:val="2"/>
                <w:sz w:val="22"/>
                <w:szCs w:val="22"/>
                <w:shd w:val="clear" w:color="auto" w:fill="FFFFFF"/>
              </w:rPr>
              <w:t xml:space="preserve">skaitmenų po kablelio tikslumu. Apskaičiuotas pokytis (k) tolimesniems skaičiavimams naudojamas suapvalinus iki </w:t>
            </w:r>
            <w:r w:rsidRPr="00EB2436">
              <w:rPr>
                <w:rFonts w:ascii="Tahoma" w:hAnsi="Tahoma" w:cs="Tahoma"/>
                <w:b/>
                <w:kern w:val="2"/>
                <w:sz w:val="22"/>
                <w:szCs w:val="22"/>
                <w:shd w:val="clear" w:color="auto" w:fill="FFFFFF"/>
              </w:rPr>
              <w:t>vieno</w:t>
            </w:r>
            <w:r w:rsidRPr="00EB2436">
              <w:rPr>
                <w:rFonts w:ascii="Tahoma" w:hAnsi="Tahoma" w:cs="Tahoma"/>
                <w:kern w:val="2"/>
                <w:sz w:val="22"/>
                <w:szCs w:val="22"/>
                <w:shd w:val="clear" w:color="auto" w:fill="FFFFFF"/>
              </w:rPr>
              <w:t xml:space="preserve"> </w:t>
            </w:r>
            <w:r w:rsidRPr="00B374B1">
              <w:rPr>
                <w:rFonts w:ascii="Tahoma" w:hAnsi="Tahoma" w:cs="Tahoma"/>
                <w:kern w:val="2"/>
                <w:sz w:val="22"/>
                <w:szCs w:val="22"/>
                <w:shd w:val="clear" w:color="auto" w:fill="FFFFFF"/>
              </w:rPr>
              <w:t xml:space="preserve">skaitmens </w:t>
            </w:r>
            <w:r w:rsidRPr="00EB2436">
              <w:rPr>
                <w:rFonts w:ascii="Tahoma" w:hAnsi="Tahoma" w:cs="Tahoma"/>
                <w:kern w:val="2"/>
                <w:sz w:val="22"/>
                <w:szCs w:val="22"/>
                <w:shd w:val="clear" w:color="auto" w:fill="FFFFFF"/>
              </w:rPr>
              <w:t>po kablelio, o apskaičiuotas įkainis „a</w:t>
            </w:r>
            <w:r w:rsidRPr="00EB2436">
              <w:rPr>
                <w:rFonts w:ascii="Tahoma" w:hAnsi="Tahoma" w:cs="Tahoma"/>
                <w:kern w:val="2"/>
                <w:sz w:val="22"/>
                <w:szCs w:val="22"/>
                <w:shd w:val="clear" w:color="auto" w:fill="FFFFFF"/>
                <w:vertAlign w:val="subscript"/>
              </w:rPr>
              <w:t>1</w:t>
            </w:r>
            <w:r w:rsidRPr="00EB2436">
              <w:rPr>
                <w:rFonts w:ascii="Tahoma" w:hAnsi="Tahoma" w:cs="Tahoma"/>
                <w:kern w:val="2"/>
                <w:sz w:val="22"/>
                <w:szCs w:val="22"/>
                <w:shd w:val="clear" w:color="auto" w:fill="FFFFFF"/>
              </w:rPr>
              <w:t xml:space="preserve">“ suapvalinamas iki </w:t>
            </w:r>
            <w:r w:rsidRPr="00EB2436">
              <w:rPr>
                <w:rFonts w:ascii="Tahoma" w:hAnsi="Tahoma" w:cs="Tahoma"/>
                <w:b/>
                <w:kern w:val="2"/>
                <w:sz w:val="22"/>
                <w:szCs w:val="22"/>
                <w:shd w:val="clear" w:color="auto" w:fill="FFFFFF"/>
              </w:rPr>
              <w:t>dviejų</w:t>
            </w:r>
            <w:r w:rsidRPr="00EB2436" w:rsidDel="005F3FC0">
              <w:rPr>
                <w:rFonts w:ascii="Tahoma" w:hAnsi="Tahoma" w:cs="Tahoma"/>
                <w:kern w:val="2"/>
                <w:sz w:val="22"/>
                <w:szCs w:val="22"/>
                <w:shd w:val="clear" w:color="auto" w:fill="FFFFFF"/>
              </w:rPr>
              <w:t xml:space="preserve"> </w:t>
            </w:r>
            <w:r w:rsidRPr="00EB2436">
              <w:rPr>
                <w:rFonts w:ascii="Tahoma" w:hAnsi="Tahoma" w:cs="Tahoma"/>
                <w:kern w:val="2"/>
                <w:sz w:val="22"/>
                <w:szCs w:val="22"/>
                <w:shd w:val="clear" w:color="auto" w:fill="FFFFFF"/>
              </w:rPr>
              <w:t>skaitmenų po kablelio.</w:t>
            </w:r>
          </w:p>
          <w:p w14:paraId="12698BEF" w14:textId="7B30C90F" w:rsidR="00D736C2" w:rsidRPr="00672332" w:rsidRDefault="00D736C2" w:rsidP="00D736C2">
            <w:pPr>
              <w:jc w:val="both"/>
              <w:rPr>
                <w:rFonts w:ascii="Tahoma" w:hAnsi="Tahoma" w:cs="Tahoma"/>
                <w:color w:val="000000"/>
                <w:kern w:val="2"/>
                <w:sz w:val="22"/>
                <w:szCs w:val="22"/>
                <w:shd w:val="clear" w:color="auto" w:fill="FFFFFF"/>
              </w:rPr>
            </w:pPr>
            <w:r w:rsidRPr="00EB2436">
              <w:rPr>
                <w:rFonts w:ascii="Tahoma" w:hAnsi="Tahoma" w:cs="Tahoma"/>
                <w:kern w:val="2"/>
                <w:sz w:val="22"/>
                <w:szCs w:val="22"/>
                <w:shd w:val="clear" w:color="auto" w:fill="FFFFFF"/>
              </w:rPr>
              <w:t xml:space="preserve">5.3.3.8. </w:t>
            </w:r>
            <w:r w:rsidR="001A4FDC" w:rsidRPr="00EB2436">
              <w:rPr>
                <w:rFonts w:ascii="Tahoma" w:hAnsi="Tahoma" w:cs="Tahoma"/>
                <w:kern w:val="2"/>
                <w:sz w:val="22"/>
                <w:szCs w:val="22"/>
                <w:shd w:val="clear" w:color="auto" w:fill="FFFFFF"/>
              </w:rPr>
              <w:t>Pirkėjas arba Tiekėjas</w:t>
            </w:r>
            <w:r w:rsidRPr="00EB2436">
              <w:rPr>
                <w:rFonts w:ascii="Tahoma" w:hAnsi="Tahoma" w:cs="Tahoma"/>
                <w:kern w:val="2"/>
                <w:sz w:val="22"/>
                <w:szCs w:val="22"/>
                <w:shd w:val="clear" w:color="auto" w:fill="FFFFFF"/>
              </w:rPr>
              <w:t>, siekianti</w:t>
            </w:r>
            <w:r w:rsidR="001A4FDC" w:rsidRPr="00EB2436">
              <w:rPr>
                <w:rFonts w:ascii="Tahoma" w:hAnsi="Tahoma" w:cs="Tahoma"/>
                <w:kern w:val="2"/>
                <w:sz w:val="22"/>
                <w:szCs w:val="22"/>
                <w:shd w:val="clear" w:color="auto" w:fill="FFFFFF"/>
              </w:rPr>
              <w:t>s</w:t>
            </w:r>
            <w:r w:rsidRPr="00EB2436">
              <w:rPr>
                <w:rFonts w:ascii="Tahoma" w:hAnsi="Tahoma" w:cs="Tahoma"/>
                <w:kern w:val="2"/>
                <w:sz w:val="22"/>
                <w:szCs w:val="22"/>
                <w:shd w:val="clear" w:color="auto" w:fill="FFFFFF"/>
              </w:rPr>
              <w:t xml:space="preserve"> Sutarties </w:t>
            </w:r>
            <w:r w:rsidRPr="00B374B1">
              <w:rPr>
                <w:rFonts w:ascii="Tahoma" w:hAnsi="Tahoma" w:cs="Tahoma"/>
                <w:kern w:val="2"/>
                <w:sz w:val="22"/>
                <w:szCs w:val="22"/>
                <w:shd w:val="clear" w:color="auto" w:fill="FFFFFF"/>
              </w:rPr>
              <w:t xml:space="preserve">kainos / įkainių </w:t>
            </w:r>
            <w:r w:rsidRPr="00EB2436">
              <w:rPr>
                <w:rFonts w:ascii="Tahoma" w:hAnsi="Tahoma" w:cs="Tahoma"/>
                <w:kern w:val="2"/>
                <w:sz w:val="22"/>
                <w:szCs w:val="22"/>
                <w:shd w:val="clear" w:color="auto" w:fill="FFFFFF"/>
              </w:rPr>
              <w:t xml:space="preserve">peržiūros, privalo raštu kreiptis į kitą Šalį </w:t>
            </w:r>
            <w:r w:rsidR="001A4FDC" w:rsidRPr="00EB2436">
              <w:rPr>
                <w:rFonts w:ascii="Tahoma" w:hAnsi="Tahoma" w:cs="Tahoma"/>
                <w:kern w:val="2"/>
                <w:sz w:val="22"/>
                <w:szCs w:val="22"/>
                <w:shd w:val="clear" w:color="auto" w:fill="FFFFFF"/>
              </w:rPr>
              <w:t xml:space="preserve">(Pirkėją arba </w:t>
            </w:r>
            <w:r w:rsidR="001A4FDC">
              <w:rPr>
                <w:rFonts w:ascii="Tahoma" w:hAnsi="Tahoma" w:cs="Tahoma"/>
                <w:color w:val="000000"/>
                <w:kern w:val="2"/>
                <w:sz w:val="22"/>
                <w:szCs w:val="22"/>
                <w:shd w:val="clear" w:color="auto" w:fill="FFFFFF"/>
              </w:rPr>
              <w:t xml:space="preserve">Tiekėją) </w:t>
            </w:r>
            <w:r w:rsidRPr="00672332">
              <w:rPr>
                <w:rFonts w:ascii="Tahoma" w:hAnsi="Tahoma" w:cs="Tahoma"/>
                <w:color w:val="000000"/>
                <w:kern w:val="2"/>
                <w:sz w:val="22"/>
                <w:szCs w:val="22"/>
                <w:shd w:val="clear" w:color="auto" w:fill="FFFFFF"/>
              </w:rPr>
              <w:t xml:space="preserve">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672332">
              <w:rPr>
                <w:rFonts w:ascii="Tahoma" w:hAnsi="Tahoma" w:cs="Tahoma"/>
                <w:kern w:val="2"/>
                <w:sz w:val="22"/>
                <w:szCs w:val="22"/>
                <w:bdr w:val="none" w:sz="0" w:space="0" w:color="auto" w:frame="1"/>
              </w:rPr>
              <w:t>kitus oficialius šaltinių duomenis</w:t>
            </w:r>
            <w:r w:rsidRPr="00672332">
              <w:rPr>
                <w:rFonts w:ascii="Tahoma" w:hAnsi="Tahoma" w:cs="Tahoma"/>
                <w:color w:val="000000"/>
                <w:kern w:val="2"/>
                <w:sz w:val="22"/>
                <w:szCs w:val="22"/>
                <w:shd w:val="clear" w:color="auto" w:fill="FFFFFF"/>
              </w:rPr>
              <w:t xml:space="preserve">, kita svarbi informacija </w:t>
            </w:r>
            <w:r w:rsidRPr="00672332">
              <w:rPr>
                <w:rFonts w:ascii="Tahoma" w:hAnsi="Tahoma" w:cs="Tahoma"/>
                <w:color w:val="000000" w:themeColor="text1"/>
                <w:kern w:val="2"/>
                <w:sz w:val="22"/>
                <w:szCs w:val="22"/>
                <w:shd w:val="clear" w:color="auto" w:fill="FFFFFF"/>
              </w:rPr>
              <w:t xml:space="preserve">įrodanti tiesioginę įtaką Sutarties vykdymui ir </w:t>
            </w:r>
            <w:r w:rsidRPr="00672332">
              <w:rPr>
                <w:rFonts w:ascii="Tahoma" w:hAnsi="Tahoma" w:cs="Tahoma"/>
                <w:color w:val="000000" w:themeColor="text1"/>
                <w:sz w:val="22"/>
                <w:szCs w:val="22"/>
              </w:rPr>
              <w:t xml:space="preserve">Paslaugų </w:t>
            </w:r>
            <w:r w:rsidRPr="00672332">
              <w:rPr>
                <w:rFonts w:ascii="Tahoma" w:hAnsi="Tahoma" w:cs="Tahoma"/>
                <w:color w:val="000000" w:themeColor="text1"/>
                <w:kern w:val="2"/>
                <w:sz w:val="22"/>
                <w:szCs w:val="22"/>
                <w:shd w:val="clear" w:color="auto" w:fill="FFFFFF"/>
              </w:rPr>
              <w:t>kainos didėjimui ar mažėjimui</w:t>
            </w:r>
            <w:r w:rsidRPr="00672332">
              <w:rPr>
                <w:rFonts w:ascii="Tahoma" w:hAnsi="Tahoma" w:cs="Tahoma"/>
                <w:color w:val="000000"/>
                <w:kern w:val="2"/>
                <w:sz w:val="22"/>
                <w:szCs w:val="22"/>
                <w:shd w:val="clear" w:color="auto" w:fill="FFFFFF"/>
              </w:rPr>
              <w:t xml:space="preserve">. Prašyme </w:t>
            </w:r>
            <w:r w:rsidR="00BB5331">
              <w:rPr>
                <w:rFonts w:ascii="Tahoma" w:hAnsi="Tahoma" w:cs="Tahoma"/>
                <w:color w:val="000000"/>
                <w:kern w:val="2"/>
                <w:sz w:val="22"/>
                <w:szCs w:val="22"/>
                <w:shd w:val="clear" w:color="auto" w:fill="FFFFFF"/>
              </w:rPr>
              <w:t>Pirkėjas ir Tiekėjas</w:t>
            </w:r>
            <w:r w:rsidR="00BB5331" w:rsidRPr="00672332">
              <w:rPr>
                <w:rFonts w:ascii="Tahoma" w:hAnsi="Tahoma" w:cs="Tahoma"/>
                <w:color w:val="000000"/>
                <w:kern w:val="2"/>
                <w:sz w:val="22"/>
                <w:szCs w:val="22"/>
                <w:shd w:val="clear" w:color="auto" w:fill="FFFFFF"/>
              </w:rPr>
              <w:t xml:space="preserve"> </w:t>
            </w:r>
            <w:r w:rsidRPr="00672332">
              <w:rPr>
                <w:rFonts w:ascii="Tahoma" w:hAnsi="Tahoma" w:cs="Tahoma"/>
                <w:color w:val="000000"/>
                <w:kern w:val="2"/>
                <w:sz w:val="22"/>
                <w:szCs w:val="22"/>
                <w:shd w:val="clear" w:color="auto" w:fill="FFFFFF"/>
              </w:rPr>
              <w:t>neturi teisės nurodyti kito indekso ar prašyti perskaičiavimo pagal kitą indeksą nei nurodytas šioje procedūroje.</w:t>
            </w:r>
          </w:p>
          <w:p w14:paraId="762A13DB" w14:textId="199E48C6" w:rsidR="00D736C2" w:rsidRPr="00672332" w:rsidRDefault="00D736C2" w:rsidP="00D736C2">
            <w:pPr>
              <w:jc w:val="both"/>
              <w:rPr>
                <w:rFonts w:ascii="Tahoma" w:hAnsi="Tahoma" w:cs="Tahoma"/>
                <w:kern w:val="2"/>
                <w:sz w:val="22"/>
                <w:szCs w:val="22"/>
                <w:shd w:val="clear" w:color="auto" w:fill="FFFFFF"/>
              </w:rPr>
            </w:pPr>
            <w:r w:rsidRPr="00672332">
              <w:rPr>
                <w:rFonts w:ascii="Tahoma" w:hAnsi="Tahoma" w:cs="Tahoma"/>
                <w:color w:val="000000"/>
                <w:kern w:val="2"/>
                <w:sz w:val="22"/>
                <w:szCs w:val="22"/>
                <w:shd w:val="clear" w:color="auto" w:fill="FFFFFF"/>
              </w:rPr>
              <w:t>5</w:t>
            </w:r>
            <w:r w:rsidRPr="00672332">
              <w:rPr>
                <w:rFonts w:ascii="Tahoma" w:hAnsi="Tahoma" w:cs="Tahoma"/>
                <w:kern w:val="2"/>
                <w:sz w:val="22"/>
                <w:szCs w:val="22"/>
              </w:rPr>
              <w:t xml:space="preserve">.3.3.9. </w:t>
            </w:r>
            <w:r w:rsidRPr="00672332">
              <w:rPr>
                <w:rFonts w:ascii="Tahoma" w:hAnsi="Tahoma" w:cs="Tahoma"/>
                <w:color w:val="000000"/>
                <w:kern w:val="2"/>
                <w:sz w:val="22"/>
                <w:szCs w:val="22"/>
                <w:shd w:val="clear" w:color="auto" w:fill="FFFFFF"/>
              </w:rPr>
              <w:t xml:space="preserve">Susitarimas </w:t>
            </w:r>
            <w:r w:rsidR="00866204">
              <w:rPr>
                <w:rFonts w:ascii="Tahoma" w:hAnsi="Tahoma" w:cs="Tahoma"/>
                <w:color w:val="000000"/>
                <w:kern w:val="2"/>
                <w:sz w:val="22"/>
                <w:szCs w:val="22"/>
                <w:shd w:val="clear" w:color="auto" w:fill="FFFFFF"/>
              </w:rPr>
              <w:t xml:space="preserve">su visomis Šalimis </w:t>
            </w:r>
            <w:r w:rsidRPr="00672332">
              <w:rPr>
                <w:rFonts w:ascii="Tahoma" w:hAnsi="Tahoma" w:cs="Tahoma"/>
                <w:color w:val="000000"/>
                <w:kern w:val="2"/>
                <w:sz w:val="22"/>
                <w:szCs w:val="22"/>
                <w:shd w:val="clear" w:color="auto" w:fill="FFFFFF"/>
              </w:rPr>
              <w:t>turi būti sudarytas per</w:t>
            </w:r>
            <w:r w:rsidRPr="00672332">
              <w:rPr>
                <w:rFonts w:ascii="Tahoma" w:hAnsi="Tahoma" w:cs="Tahoma"/>
                <w:kern w:val="2"/>
                <w:sz w:val="22"/>
                <w:szCs w:val="22"/>
                <w:shd w:val="clear" w:color="auto" w:fill="FFFFFF"/>
              </w:rPr>
              <w:t xml:space="preserve"> 20 darbo dienų </w:t>
            </w:r>
            <w:r w:rsidRPr="00672332">
              <w:rPr>
                <w:rFonts w:ascii="Tahoma" w:hAnsi="Tahoma" w:cs="Tahoma"/>
                <w:color w:val="000000"/>
                <w:kern w:val="2"/>
                <w:sz w:val="22"/>
                <w:szCs w:val="22"/>
                <w:shd w:val="clear" w:color="auto" w:fill="FFFFFF"/>
              </w:rPr>
              <w:t xml:space="preserve">nuo </w:t>
            </w:r>
            <w:r w:rsidR="00DF68B1">
              <w:rPr>
                <w:rFonts w:ascii="Tahoma" w:hAnsi="Tahoma" w:cs="Tahoma"/>
                <w:kern w:val="2"/>
                <w:sz w:val="22"/>
                <w:szCs w:val="22"/>
                <w:shd w:val="clear" w:color="auto" w:fill="FFFFFF"/>
              </w:rPr>
              <w:t>Pirkėjo arba Tiekėjo</w:t>
            </w:r>
            <w:r w:rsidR="00DF68B1" w:rsidRPr="00672332">
              <w:rPr>
                <w:rFonts w:ascii="Tahoma" w:hAnsi="Tahoma" w:cs="Tahoma"/>
                <w:kern w:val="2"/>
                <w:sz w:val="22"/>
                <w:szCs w:val="22"/>
                <w:shd w:val="clear" w:color="auto" w:fill="FFFFFF"/>
              </w:rPr>
              <w:t xml:space="preserve"> </w:t>
            </w:r>
            <w:r w:rsidRPr="00672332">
              <w:rPr>
                <w:rFonts w:ascii="Tahoma" w:hAnsi="Tahoma" w:cs="Tahoma"/>
                <w:kern w:val="2"/>
                <w:sz w:val="22"/>
                <w:szCs w:val="22"/>
                <w:shd w:val="clear" w:color="auto" w:fill="FFFFFF"/>
              </w:rPr>
              <w:t>pateikto tinkamo prašymo perskaičiuoti S</w:t>
            </w:r>
            <w:r w:rsidRPr="00672332">
              <w:rPr>
                <w:rFonts w:ascii="Tahoma" w:hAnsi="Tahoma" w:cs="Tahoma"/>
                <w:kern w:val="2"/>
                <w:sz w:val="22"/>
                <w:szCs w:val="22"/>
              </w:rPr>
              <w:t xml:space="preserve">utarties </w:t>
            </w:r>
            <w:r w:rsidRPr="00672332">
              <w:rPr>
                <w:rFonts w:ascii="Tahoma" w:hAnsi="Tahoma" w:cs="Tahoma"/>
                <w:kern w:val="2"/>
                <w:sz w:val="22"/>
                <w:szCs w:val="22"/>
                <w:shd w:val="clear" w:color="auto" w:fill="FFFFFF"/>
              </w:rPr>
              <w:t>kainą / įkainius gavimo dienos.</w:t>
            </w:r>
          </w:p>
          <w:p w14:paraId="6B97A1D0" w14:textId="2D14B602" w:rsidR="00D736C2" w:rsidRPr="00672332" w:rsidRDefault="00D736C2" w:rsidP="00D736C2">
            <w:pPr>
              <w:jc w:val="both"/>
              <w:rPr>
                <w:rFonts w:ascii="Tahoma" w:hAnsi="Tahoma" w:cs="Tahoma"/>
                <w:color w:val="4472C4"/>
                <w:kern w:val="2"/>
                <w:sz w:val="22"/>
                <w:szCs w:val="22"/>
              </w:rPr>
            </w:pPr>
            <w:r w:rsidRPr="00672332">
              <w:rPr>
                <w:rFonts w:ascii="Tahoma" w:hAnsi="Tahoma" w:cs="Tahoma"/>
                <w:kern w:val="2"/>
                <w:sz w:val="22"/>
                <w:szCs w:val="22"/>
                <w:shd w:val="clear" w:color="auto" w:fill="FFFFFF"/>
              </w:rPr>
              <w:t xml:space="preserve">5.3.3.10. </w:t>
            </w:r>
            <w:r w:rsidRPr="00672332">
              <w:rPr>
                <w:rFonts w:ascii="Tahoma" w:hAnsi="Tahoma" w:cs="Tahoma"/>
                <w:kern w:val="2"/>
                <w:sz w:val="22"/>
                <w:szCs w:val="22"/>
                <w:bdr w:val="none" w:sz="0" w:space="0" w:color="auto" w:frame="1"/>
              </w:rPr>
              <w:t xml:space="preserve">Susitarimu Šalys neturi </w:t>
            </w:r>
            <w:r w:rsidRPr="00672332">
              <w:rPr>
                <w:rFonts w:ascii="Tahoma" w:hAnsi="Tahoma" w:cs="Tahoma"/>
                <w:color w:val="000000"/>
                <w:kern w:val="2"/>
                <w:sz w:val="22"/>
                <w:szCs w:val="22"/>
                <w:bdr w:val="none" w:sz="0" w:space="0" w:color="auto" w:frame="1"/>
              </w:rPr>
              <w:t>teisės keisti procedūroje nurodytos tvarkos ar kitų Sutarties nuostatų, išskyrus, jei keitimas atliekamas pagal VPĮ nuostatas.</w:t>
            </w:r>
          </w:p>
        </w:tc>
      </w:tr>
      <w:tr w:rsidR="00D736C2" w:rsidRPr="00672332" w14:paraId="72ADBA40" w14:textId="77777777" w:rsidTr="6F1D69FB">
        <w:trPr>
          <w:trHeight w:val="300"/>
        </w:trPr>
        <w:tc>
          <w:tcPr>
            <w:tcW w:w="3397" w:type="dxa"/>
            <w:gridSpan w:val="3"/>
          </w:tcPr>
          <w:p w14:paraId="12D5C0B6" w14:textId="77777777" w:rsidR="00D736C2" w:rsidRPr="00672332" w:rsidRDefault="00D736C2" w:rsidP="00D736C2">
            <w:pPr>
              <w:rPr>
                <w:rFonts w:ascii="Tahoma" w:hAnsi="Tahoma" w:cs="Tahoma"/>
                <w:b/>
                <w:kern w:val="2"/>
                <w:sz w:val="22"/>
                <w:szCs w:val="22"/>
              </w:rPr>
            </w:pPr>
            <w:r w:rsidRPr="00672332">
              <w:rPr>
                <w:rFonts w:ascii="Tahoma" w:hAnsi="Tahoma" w:cs="Tahoma"/>
                <w:b/>
                <w:kern w:val="2"/>
                <w:sz w:val="22"/>
                <w:szCs w:val="22"/>
              </w:rPr>
              <w:lastRenderedPageBreak/>
              <w:t xml:space="preserve">5.3.4. Sutarties kainos / įkainių peržiūra dėl kainų lygio pokyčio pagal </w:t>
            </w:r>
            <w:r w:rsidRPr="00672332">
              <w:rPr>
                <w:rFonts w:ascii="Tahoma" w:hAnsi="Tahoma" w:cs="Tahoma"/>
                <w:b/>
                <w:bCs/>
                <w:kern w:val="2"/>
                <w:sz w:val="22"/>
                <w:szCs w:val="22"/>
              </w:rPr>
              <w:lastRenderedPageBreak/>
              <w:t>Paslaugų</w:t>
            </w:r>
            <w:r w:rsidRPr="00672332">
              <w:rPr>
                <w:rFonts w:ascii="Tahoma" w:hAnsi="Tahoma" w:cs="Tahoma"/>
                <w:b/>
                <w:kern w:val="2"/>
                <w:sz w:val="22"/>
                <w:szCs w:val="22"/>
              </w:rPr>
              <w:t xml:space="preserve"> grupių kainų pokyčius</w:t>
            </w:r>
          </w:p>
        </w:tc>
        <w:tc>
          <w:tcPr>
            <w:tcW w:w="6804" w:type="dxa"/>
            <w:gridSpan w:val="6"/>
          </w:tcPr>
          <w:p w14:paraId="312EFD07" w14:textId="798F60AF" w:rsidR="00D736C2" w:rsidRPr="00C7309B" w:rsidRDefault="00D736C2" w:rsidP="00C65B57">
            <w:pPr>
              <w:rPr>
                <w:rFonts w:ascii="Tahoma" w:hAnsi="Tahoma" w:cs="Tahoma"/>
                <w:kern w:val="2"/>
                <w:sz w:val="22"/>
                <w:szCs w:val="22"/>
              </w:rPr>
            </w:pPr>
            <w:r w:rsidRPr="00672332">
              <w:rPr>
                <w:rFonts w:ascii="Tahoma" w:hAnsi="Tahoma" w:cs="Tahoma"/>
                <w:kern w:val="2"/>
                <w:sz w:val="22"/>
                <w:szCs w:val="22"/>
              </w:rPr>
              <w:lastRenderedPageBreak/>
              <w:t>Netaikoma</w:t>
            </w:r>
          </w:p>
        </w:tc>
      </w:tr>
      <w:tr w:rsidR="00D736C2" w:rsidRPr="00672332" w14:paraId="24B58977" w14:textId="77777777" w:rsidTr="6F1D69FB">
        <w:trPr>
          <w:trHeight w:val="300"/>
        </w:trPr>
        <w:tc>
          <w:tcPr>
            <w:tcW w:w="3397" w:type="dxa"/>
            <w:gridSpan w:val="3"/>
          </w:tcPr>
          <w:p w14:paraId="0DCF18BF" w14:textId="77777777" w:rsidR="00D736C2" w:rsidRPr="00672332" w:rsidRDefault="00D736C2" w:rsidP="00D736C2">
            <w:pPr>
              <w:rPr>
                <w:rFonts w:ascii="Tahoma" w:hAnsi="Tahoma" w:cs="Tahoma"/>
                <w:b/>
                <w:bCs/>
                <w:kern w:val="2"/>
                <w:sz w:val="22"/>
                <w:szCs w:val="22"/>
              </w:rPr>
            </w:pPr>
            <w:r w:rsidRPr="00672332">
              <w:rPr>
                <w:rFonts w:ascii="Tahoma" w:hAnsi="Tahoma" w:cs="Tahoma"/>
                <w:b/>
                <w:bCs/>
                <w:kern w:val="2"/>
                <w:sz w:val="22"/>
                <w:szCs w:val="22"/>
              </w:rPr>
              <w:t xml:space="preserve">5.4. Sutarties kainos / įkainių apskaičiavimas taikant </w:t>
            </w:r>
            <w:r w:rsidRPr="00672332">
              <w:rPr>
                <w:rFonts w:ascii="Tahoma" w:hAnsi="Tahoma" w:cs="Tahoma"/>
                <w:b/>
                <w:bCs/>
                <w:kern w:val="2"/>
                <w:sz w:val="22"/>
                <w:szCs w:val="22"/>
                <w:u w:val="single"/>
              </w:rPr>
              <w:t>kiekio (apimties)</w:t>
            </w:r>
            <w:r w:rsidRPr="00672332">
              <w:rPr>
                <w:rFonts w:ascii="Tahoma" w:hAnsi="Tahoma" w:cs="Tahoma"/>
                <w:b/>
                <w:bCs/>
                <w:kern w:val="2"/>
                <w:sz w:val="22"/>
                <w:szCs w:val="22"/>
              </w:rPr>
              <w:t xml:space="preserve"> keitimo taisykles</w:t>
            </w:r>
          </w:p>
        </w:tc>
        <w:tc>
          <w:tcPr>
            <w:tcW w:w="6804" w:type="dxa"/>
            <w:gridSpan w:val="6"/>
          </w:tcPr>
          <w:p w14:paraId="5511BE12" w14:textId="057CF363" w:rsidR="00D736C2" w:rsidRPr="0084736E" w:rsidRDefault="00D736C2" w:rsidP="00D736C2">
            <w:pPr>
              <w:jc w:val="both"/>
              <w:rPr>
                <w:rFonts w:ascii="Tahoma" w:hAnsi="Tahoma" w:cs="Tahoma"/>
                <w:kern w:val="2"/>
                <w:sz w:val="22"/>
                <w:szCs w:val="22"/>
              </w:rPr>
            </w:pPr>
            <w:r w:rsidRPr="00672332">
              <w:rPr>
                <w:rFonts w:ascii="Tahoma" w:hAnsi="Tahoma" w:cs="Tahoma"/>
                <w:kern w:val="2"/>
                <w:sz w:val="22"/>
                <w:szCs w:val="22"/>
              </w:rPr>
              <w:t>Netaikoma</w:t>
            </w:r>
          </w:p>
        </w:tc>
      </w:tr>
      <w:tr w:rsidR="00D736C2" w:rsidRPr="008F545F" w14:paraId="2556216F" w14:textId="77777777" w:rsidTr="6F1D69FB">
        <w:trPr>
          <w:trHeight w:val="4192"/>
        </w:trPr>
        <w:tc>
          <w:tcPr>
            <w:tcW w:w="3397" w:type="dxa"/>
            <w:gridSpan w:val="3"/>
          </w:tcPr>
          <w:p w14:paraId="6367544C" w14:textId="77777777" w:rsidR="00D736C2" w:rsidRPr="00672332" w:rsidRDefault="00D736C2" w:rsidP="00D736C2">
            <w:pPr>
              <w:rPr>
                <w:rFonts w:ascii="Tahoma" w:hAnsi="Tahoma" w:cs="Tahoma"/>
                <w:b/>
                <w:kern w:val="2"/>
                <w:sz w:val="22"/>
                <w:szCs w:val="22"/>
              </w:rPr>
            </w:pPr>
            <w:r w:rsidRPr="00672332">
              <w:rPr>
                <w:rFonts w:ascii="Tahoma" w:hAnsi="Tahoma" w:cs="Tahoma"/>
                <w:b/>
                <w:kern w:val="2"/>
                <w:sz w:val="22"/>
                <w:szCs w:val="22"/>
              </w:rPr>
              <w:t>5.5. Atsiskaitymo su Tiekėju terminas ir tvarka</w:t>
            </w:r>
          </w:p>
        </w:tc>
        <w:tc>
          <w:tcPr>
            <w:tcW w:w="6804" w:type="dxa"/>
            <w:gridSpan w:val="6"/>
          </w:tcPr>
          <w:p w14:paraId="782BB492" w14:textId="77777777" w:rsidR="00D736C2" w:rsidRDefault="00D736C2" w:rsidP="00D736C2">
            <w:pPr>
              <w:jc w:val="both"/>
              <w:rPr>
                <w:rFonts w:ascii="Tahoma" w:hAnsi="Tahoma" w:cs="Tahoma"/>
                <w:kern w:val="2"/>
                <w:sz w:val="22"/>
                <w:szCs w:val="22"/>
              </w:rPr>
            </w:pPr>
            <w:r w:rsidRPr="00672332">
              <w:rPr>
                <w:rFonts w:ascii="Tahoma" w:hAnsi="Tahoma" w:cs="Tahoma"/>
                <w:kern w:val="2"/>
                <w:sz w:val="22"/>
                <w:szCs w:val="22"/>
              </w:rPr>
              <w:t>Pirkėjas atsiskaito su Tiekėju ne vėliau kaip per 30 kalendorinių dienų nuo Sąskaitos gavimo dienos.</w:t>
            </w:r>
          </w:p>
          <w:p w14:paraId="3FBB48D7" w14:textId="77777777" w:rsidR="00D736C2" w:rsidRDefault="00D736C2" w:rsidP="00D736C2">
            <w:pPr>
              <w:jc w:val="both"/>
              <w:rPr>
                <w:rFonts w:ascii="Tahoma" w:hAnsi="Tahoma" w:cs="Tahoma"/>
                <w:kern w:val="2"/>
                <w:sz w:val="22"/>
                <w:szCs w:val="22"/>
              </w:rPr>
            </w:pPr>
          </w:p>
          <w:p w14:paraId="0EE62711" w14:textId="77777777" w:rsidR="00D736C2" w:rsidRDefault="00D736C2" w:rsidP="00D736C2">
            <w:pPr>
              <w:rPr>
                <w:rFonts w:ascii="Tahoma" w:hAnsi="Tahoma" w:cs="Tahoma"/>
                <w:kern w:val="2"/>
                <w:sz w:val="22"/>
                <w:szCs w:val="22"/>
                <w:shd w:val="clear" w:color="auto" w:fill="FFFFFF"/>
              </w:rPr>
            </w:pPr>
            <w:r w:rsidRPr="00672332">
              <w:rPr>
                <w:rFonts w:ascii="Tahoma" w:hAnsi="Tahoma" w:cs="Tahoma"/>
                <w:color w:val="000000"/>
                <w:kern w:val="2"/>
                <w:sz w:val="22"/>
                <w:szCs w:val="22"/>
                <w:shd w:val="clear" w:color="auto" w:fill="FFFFFF"/>
              </w:rPr>
              <w:t>Apmokėjimo sąlygos</w:t>
            </w:r>
            <w:r>
              <w:rPr>
                <w:rFonts w:ascii="Tahoma" w:hAnsi="Tahoma" w:cs="Tahoma"/>
                <w:color w:val="000000"/>
                <w:kern w:val="2"/>
                <w:sz w:val="22"/>
                <w:szCs w:val="22"/>
                <w:shd w:val="clear" w:color="auto" w:fill="FFFFFF"/>
              </w:rPr>
              <w:t xml:space="preserve"> – </w:t>
            </w:r>
            <w:r w:rsidRPr="006244B9">
              <w:rPr>
                <w:rFonts w:ascii="Tahoma" w:hAnsi="Tahoma" w:cs="Tahoma"/>
                <w:kern w:val="2"/>
                <w:sz w:val="22"/>
                <w:szCs w:val="22"/>
                <w:shd w:val="clear" w:color="auto" w:fill="FFFFFF"/>
              </w:rPr>
              <w:t>už suteiktas Paslaugas</w:t>
            </w:r>
            <w:r>
              <w:rPr>
                <w:rFonts w:ascii="Tahoma" w:hAnsi="Tahoma" w:cs="Tahoma"/>
                <w:kern w:val="2"/>
                <w:sz w:val="22"/>
                <w:szCs w:val="22"/>
                <w:shd w:val="clear" w:color="auto" w:fill="FFFFFF"/>
              </w:rPr>
              <w:t xml:space="preserve"> </w:t>
            </w:r>
            <w:r w:rsidRPr="006244B9">
              <w:rPr>
                <w:rFonts w:ascii="Tahoma" w:hAnsi="Tahoma" w:cs="Tahoma"/>
                <w:kern w:val="2"/>
                <w:sz w:val="22"/>
                <w:szCs w:val="22"/>
                <w:shd w:val="clear" w:color="auto" w:fill="FFFFFF"/>
              </w:rPr>
              <w:t>atsiskaitoma etapais pasirašius Paslaugų perdavimo-priėmimo</w:t>
            </w:r>
            <w:r>
              <w:rPr>
                <w:rFonts w:ascii="Tahoma" w:hAnsi="Tahoma" w:cs="Tahoma"/>
                <w:kern w:val="2"/>
                <w:sz w:val="22"/>
                <w:szCs w:val="22"/>
                <w:shd w:val="clear" w:color="auto" w:fill="FFFFFF"/>
              </w:rPr>
              <w:t xml:space="preserve"> aktą</w:t>
            </w:r>
            <w:r w:rsidRPr="006244B9">
              <w:rPr>
                <w:rFonts w:ascii="Tahoma" w:hAnsi="Tahoma" w:cs="Tahoma"/>
                <w:kern w:val="2"/>
                <w:sz w:val="22"/>
                <w:szCs w:val="22"/>
                <w:shd w:val="clear" w:color="auto" w:fill="FFFFFF"/>
              </w:rPr>
              <w:t>, tokia tvarka:</w:t>
            </w:r>
          </w:p>
          <w:tbl>
            <w:tblPr>
              <w:tblStyle w:val="TableGrid"/>
              <w:tblW w:w="4934" w:type="pct"/>
              <w:tblLook w:val="04A0" w:firstRow="1" w:lastRow="0" w:firstColumn="1" w:lastColumn="0" w:noHBand="0" w:noVBand="1"/>
            </w:tblPr>
            <w:tblGrid>
              <w:gridCol w:w="3880"/>
              <w:gridCol w:w="2611"/>
            </w:tblGrid>
            <w:tr w:rsidR="00D736C2" w:rsidRPr="004F5A40" w14:paraId="59487A3A" w14:textId="77777777" w:rsidTr="001961A0">
              <w:tc>
                <w:tcPr>
                  <w:tcW w:w="2989" w:type="pct"/>
                </w:tcPr>
                <w:p w14:paraId="2E756B2D" w14:textId="2591CA26" w:rsidR="00D736C2" w:rsidRPr="00871DDB" w:rsidRDefault="009650C9" w:rsidP="00D736C2">
                  <w:pPr>
                    <w:spacing w:before="60" w:after="60"/>
                    <w:rPr>
                      <w:rFonts w:ascii="Tahoma" w:eastAsia="Tahoma" w:hAnsi="Tahoma" w:cs="Tahoma"/>
                      <w:noProof/>
                      <w:color w:val="000000" w:themeColor="text1"/>
                      <w:sz w:val="22"/>
                      <w:szCs w:val="22"/>
                      <w:lang w:val="lt-LT"/>
                    </w:rPr>
                  </w:pPr>
                  <w:r w:rsidRPr="00871DDB">
                    <w:rPr>
                      <w:rFonts w:ascii="Tahoma" w:eastAsia="Tahoma" w:hAnsi="Tahoma" w:cs="Tahoma"/>
                      <w:noProof/>
                      <w:color w:val="000000" w:themeColor="text1"/>
                      <w:sz w:val="22"/>
                      <w:szCs w:val="22"/>
                      <w:lang w:val="lt-LT"/>
                    </w:rPr>
                    <w:t>Po insulto diagnostikos dirbtinio intelekto modelio priėmimo-perdavimo etapo</w:t>
                  </w:r>
                </w:p>
              </w:tc>
              <w:tc>
                <w:tcPr>
                  <w:tcW w:w="2011" w:type="pct"/>
                  <w:vAlign w:val="center"/>
                </w:tcPr>
                <w:p w14:paraId="699D796F" w14:textId="3BB071D0" w:rsidR="00D736C2" w:rsidRPr="00871DDB" w:rsidRDefault="009650C9" w:rsidP="00D736C2">
                  <w:pPr>
                    <w:spacing w:before="60" w:after="60"/>
                    <w:jc w:val="center"/>
                    <w:rPr>
                      <w:rFonts w:ascii="Tahoma" w:eastAsia="Tahoma" w:hAnsi="Tahoma" w:cs="Tahoma"/>
                      <w:noProof/>
                      <w:color w:val="000000" w:themeColor="text1"/>
                      <w:sz w:val="22"/>
                      <w:szCs w:val="22"/>
                      <w:lang w:val="lt-LT"/>
                    </w:rPr>
                  </w:pPr>
                  <w:r w:rsidRPr="00871DDB">
                    <w:rPr>
                      <w:rFonts w:ascii="Tahoma" w:eastAsia="Tahoma" w:hAnsi="Tahoma" w:cs="Tahoma"/>
                      <w:noProof/>
                      <w:color w:val="000000" w:themeColor="text1"/>
                      <w:sz w:val="22"/>
                      <w:szCs w:val="22"/>
                      <w:lang w:val="lt-LT"/>
                    </w:rPr>
                    <w:t>3</w:t>
                  </w:r>
                  <w:r w:rsidR="00583442" w:rsidRPr="00871DDB">
                    <w:rPr>
                      <w:rFonts w:ascii="Tahoma" w:eastAsia="Tahoma" w:hAnsi="Tahoma" w:cs="Tahoma"/>
                      <w:noProof/>
                      <w:color w:val="000000" w:themeColor="text1"/>
                      <w:sz w:val="22"/>
                      <w:szCs w:val="22"/>
                      <w:lang w:val="lt-LT"/>
                    </w:rPr>
                    <w:t xml:space="preserve">0 </w:t>
                  </w:r>
                  <w:r w:rsidR="00D736C2" w:rsidRPr="00871DDB">
                    <w:rPr>
                      <w:rFonts w:ascii="Tahoma" w:eastAsia="Tahoma" w:hAnsi="Tahoma" w:cs="Tahoma"/>
                      <w:noProof/>
                      <w:color w:val="000000" w:themeColor="text1"/>
                      <w:sz w:val="22"/>
                      <w:szCs w:val="22"/>
                      <w:lang w:val="lt-LT"/>
                    </w:rPr>
                    <w:t xml:space="preserve">proc. Tiekėjo pasiūlytos kainos </w:t>
                  </w:r>
                </w:p>
              </w:tc>
            </w:tr>
            <w:tr w:rsidR="00EB6D98" w:rsidRPr="004F5A40" w14:paraId="137074E9" w14:textId="77777777" w:rsidTr="001961A0">
              <w:tc>
                <w:tcPr>
                  <w:tcW w:w="2989" w:type="pct"/>
                </w:tcPr>
                <w:p w14:paraId="23E71C45" w14:textId="2BA8B48C" w:rsidR="00EB6D98" w:rsidRPr="00871DDB" w:rsidRDefault="009650C9" w:rsidP="00D736C2">
                  <w:pPr>
                    <w:spacing w:before="60" w:after="60"/>
                    <w:rPr>
                      <w:rFonts w:ascii="Tahoma" w:eastAsia="Tahoma" w:hAnsi="Tahoma" w:cs="Tahoma"/>
                      <w:noProof/>
                      <w:color w:val="000000" w:themeColor="text1"/>
                      <w:sz w:val="22"/>
                      <w:szCs w:val="22"/>
                      <w:lang w:val="lt-LT"/>
                    </w:rPr>
                  </w:pPr>
                  <w:r w:rsidRPr="00871DDB">
                    <w:rPr>
                      <w:rFonts w:ascii="Tahoma" w:eastAsia="Tahoma" w:hAnsi="Tahoma" w:cs="Tahoma"/>
                      <w:noProof/>
                      <w:color w:val="000000" w:themeColor="text1"/>
                      <w:sz w:val="22"/>
                      <w:szCs w:val="22"/>
                      <w:lang w:val="lt-LT"/>
                    </w:rPr>
                    <w:t xml:space="preserve">Po mamogramų vertinimo </w:t>
                  </w:r>
                  <w:r w:rsidR="00BA46DB" w:rsidRPr="00871DDB">
                    <w:rPr>
                      <w:rFonts w:ascii="Tahoma" w:eastAsia="Tahoma" w:hAnsi="Tahoma" w:cs="Tahoma"/>
                      <w:noProof/>
                      <w:color w:val="000000" w:themeColor="text1"/>
                      <w:sz w:val="22"/>
                      <w:szCs w:val="22"/>
                      <w:lang w:val="lt-LT"/>
                    </w:rPr>
                    <w:t xml:space="preserve">dirbtinio intelekto modelio </w:t>
                  </w:r>
                  <w:r w:rsidRPr="00871DDB">
                    <w:rPr>
                      <w:rFonts w:ascii="Tahoma" w:eastAsia="Tahoma" w:hAnsi="Tahoma" w:cs="Tahoma"/>
                      <w:noProof/>
                      <w:color w:val="000000" w:themeColor="text1"/>
                      <w:sz w:val="22"/>
                      <w:szCs w:val="22"/>
                      <w:lang w:val="lt-LT"/>
                    </w:rPr>
                    <w:t>priėmimo-perdavimo etapo</w:t>
                  </w:r>
                </w:p>
              </w:tc>
              <w:tc>
                <w:tcPr>
                  <w:tcW w:w="2011" w:type="pct"/>
                  <w:vAlign w:val="center"/>
                </w:tcPr>
                <w:p w14:paraId="74343F61" w14:textId="3DF63264" w:rsidR="00EB6D98" w:rsidRPr="00871DDB" w:rsidRDefault="00583442" w:rsidP="00D736C2">
                  <w:pPr>
                    <w:spacing w:before="60" w:after="60"/>
                    <w:jc w:val="center"/>
                    <w:rPr>
                      <w:rFonts w:ascii="Tahoma" w:eastAsia="Tahoma" w:hAnsi="Tahoma" w:cs="Tahoma"/>
                      <w:noProof/>
                      <w:color w:val="000000" w:themeColor="text1"/>
                      <w:sz w:val="22"/>
                      <w:szCs w:val="22"/>
                      <w:lang w:val="lt-LT"/>
                    </w:rPr>
                  </w:pPr>
                  <w:r w:rsidRPr="00871DDB">
                    <w:rPr>
                      <w:rFonts w:ascii="Tahoma" w:eastAsia="Tahoma" w:hAnsi="Tahoma" w:cs="Tahoma"/>
                      <w:noProof/>
                      <w:color w:val="000000" w:themeColor="text1"/>
                      <w:sz w:val="22"/>
                      <w:szCs w:val="22"/>
                      <w:lang w:val="lt-LT"/>
                    </w:rPr>
                    <w:t>40</w:t>
                  </w:r>
                  <w:r w:rsidR="009650C9" w:rsidRPr="00871DDB">
                    <w:rPr>
                      <w:rFonts w:ascii="Tahoma" w:eastAsia="Tahoma" w:hAnsi="Tahoma" w:cs="Tahoma"/>
                      <w:noProof/>
                      <w:color w:val="000000" w:themeColor="text1"/>
                      <w:sz w:val="22"/>
                      <w:szCs w:val="22"/>
                      <w:lang w:val="lt-LT"/>
                    </w:rPr>
                    <w:t xml:space="preserve"> proc. Tiekėjo pasiūlytos kainos</w:t>
                  </w:r>
                </w:p>
              </w:tc>
            </w:tr>
            <w:tr w:rsidR="00EB6D98" w:rsidRPr="004F5A40" w14:paraId="4704DE0C" w14:textId="77777777" w:rsidTr="001961A0">
              <w:tc>
                <w:tcPr>
                  <w:tcW w:w="2989" w:type="pct"/>
                </w:tcPr>
                <w:p w14:paraId="2DEA08B9" w14:textId="79F91575" w:rsidR="00EB6D98" w:rsidRPr="00871DDB" w:rsidRDefault="009650C9" w:rsidP="009650C9">
                  <w:pPr>
                    <w:tabs>
                      <w:tab w:val="left" w:pos="823"/>
                      <w:tab w:val="right" w:pos="3664"/>
                    </w:tabs>
                    <w:spacing w:before="60" w:after="60"/>
                    <w:rPr>
                      <w:rFonts w:ascii="Tahoma" w:eastAsia="Tahoma" w:hAnsi="Tahoma" w:cs="Tahoma"/>
                      <w:noProof/>
                      <w:color w:val="000000" w:themeColor="text1"/>
                      <w:sz w:val="22"/>
                      <w:szCs w:val="22"/>
                      <w:lang w:val="lt-LT"/>
                    </w:rPr>
                  </w:pPr>
                  <w:r w:rsidRPr="00871DDB">
                    <w:rPr>
                      <w:rFonts w:ascii="Tahoma" w:eastAsia="Tahoma" w:hAnsi="Tahoma" w:cs="Tahoma"/>
                      <w:noProof/>
                      <w:color w:val="000000" w:themeColor="text1"/>
                      <w:sz w:val="22"/>
                      <w:szCs w:val="22"/>
                      <w:lang w:val="lt-LT"/>
                    </w:rPr>
                    <w:t xml:space="preserve">Po plaučių rentgenogramų vertinimo </w:t>
                  </w:r>
                  <w:r w:rsidR="00C80DC2" w:rsidRPr="00871DDB">
                    <w:rPr>
                      <w:rFonts w:ascii="Tahoma" w:eastAsia="Tahoma" w:hAnsi="Tahoma" w:cs="Tahoma"/>
                      <w:noProof/>
                      <w:color w:val="000000" w:themeColor="text1"/>
                      <w:sz w:val="22"/>
                      <w:szCs w:val="22"/>
                      <w:lang w:val="lt-LT"/>
                    </w:rPr>
                    <w:t xml:space="preserve">dirbtinio intelekto modelio </w:t>
                  </w:r>
                  <w:r w:rsidRPr="00871DDB">
                    <w:rPr>
                      <w:rFonts w:ascii="Tahoma" w:eastAsia="Tahoma" w:hAnsi="Tahoma" w:cs="Tahoma"/>
                      <w:noProof/>
                      <w:color w:val="000000" w:themeColor="text1"/>
                      <w:sz w:val="22"/>
                      <w:szCs w:val="22"/>
                      <w:lang w:val="lt-LT"/>
                    </w:rPr>
                    <w:t>priėmimo-perdavimo etapo</w:t>
                  </w:r>
                </w:p>
              </w:tc>
              <w:tc>
                <w:tcPr>
                  <w:tcW w:w="2011" w:type="pct"/>
                  <w:vAlign w:val="center"/>
                </w:tcPr>
                <w:p w14:paraId="065D5EA7" w14:textId="650FDAF6" w:rsidR="00EB6D98" w:rsidRPr="00871DDB" w:rsidRDefault="009650C9" w:rsidP="00D736C2">
                  <w:pPr>
                    <w:spacing w:before="60" w:after="60"/>
                    <w:jc w:val="center"/>
                    <w:rPr>
                      <w:rFonts w:ascii="Tahoma" w:eastAsia="Tahoma" w:hAnsi="Tahoma" w:cs="Tahoma"/>
                      <w:noProof/>
                      <w:color w:val="000000" w:themeColor="text1"/>
                      <w:sz w:val="22"/>
                      <w:szCs w:val="22"/>
                      <w:lang w:val="lt-LT"/>
                    </w:rPr>
                  </w:pPr>
                  <w:r w:rsidRPr="00871DDB">
                    <w:rPr>
                      <w:rFonts w:ascii="Tahoma" w:eastAsia="Tahoma" w:hAnsi="Tahoma" w:cs="Tahoma"/>
                      <w:noProof/>
                      <w:color w:val="000000" w:themeColor="text1"/>
                      <w:sz w:val="22"/>
                      <w:szCs w:val="22"/>
                      <w:lang w:val="lt-LT"/>
                    </w:rPr>
                    <w:t>3</w:t>
                  </w:r>
                  <w:r w:rsidR="00583442" w:rsidRPr="00871DDB">
                    <w:rPr>
                      <w:rFonts w:ascii="Tahoma" w:eastAsia="Tahoma" w:hAnsi="Tahoma" w:cs="Tahoma"/>
                      <w:noProof/>
                      <w:color w:val="000000" w:themeColor="text1"/>
                      <w:sz w:val="22"/>
                      <w:szCs w:val="22"/>
                      <w:lang w:val="lt-LT"/>
                    </w:rPr>
                    <w:t>0</w:t>
                  </w:r>
                  <w:r w:rsidRPr="00871DDB">
                    <w:rPr>
                      <w:rFonts w:ascii="Tahoma" w:eastAsia="Tahoma" w:hAnsi="Tahoma" w:cs="Tahoma"/>
                      <w:noProof/>
                      <w:color w:val="000000" w:themeColor="text1"/>
                      <w:sz w:val="22"/>
                      <w:szCs w:val="22"/>
                      <w:lang w:val="lt-LT"/>
                    </w:rPr>
                    <w:t xml:space="preserve"> proc. Tiekėjo pasiūlytos kainos</w:t>
                  </w:r>
                </w:p>
              </w:tc>
            </w:tr>
          </w:tbl>
          <w:p w14:paraId="30E3919E" w14:textId="21A0DBDD" w:rsidR="00D736C2" w:rsidRPr="00B86CB9" w:rsidRDefault="00D736C2" w:rsidP="00D736C2">
            <w:pPr>
              <w:pStyle w:val="ListParagraph"/>
              <w:tabs>
                <w:tab w:val="left" w:pos="335"/>
              </w:tabs>
              <w:spacing w:after="120"/>
              <w:ind w:left="0"/>
              <w:contextualSpacing w:val="0"/>
              <w:jc w:val="both"/>
              <w:rPr>
                <w:rFonts w:ascii="Tahoma" w:hAnsi="Tahoma" w:cs="Tahoma"/>
                <w:kern w:val="2"/>
                <w:sz w:val="22"/>
                <w:szCs w:val="22"/>
                <w:shd w:val="clear" w:color="auto" w:fill="FFFFFF"/>
              </w:rPr>
            </w:pPr>
          </w:p>
        </w:tc>
      </w:tr>
      <w:tr w:rsidR="00D736C2" w:rsidRPr="00672332" w14:paraId="5C846C73" w14:textId="77777777" w:rsidTr="6F1D69FB">
        <w:trPr>
          <w:trHeight w:val="300"/>
        </w:trPr>
        <w:tc>
          <w:tcPr>
            <w:tcW w:w="3397" w:type="dxa"/>
            <w:gridSpan w:val="3"/>
          </w:tcPr>
          <w:p w14:paraId="744D5A4A" w14:textId="77777777" w:rsidR="00D736C2" w:rsidRPr="00672332" w:rsidRDefault="00D736C2" w:rsidP="00D736C2">
            <w:pPr>
              <w:rPr>
                <w:rFonts w:ascii="Tahoma" w:hAnsi="Tahoma" w:cs="Tahoma"/>
                <w:b/>
                <w:kern w:val="2"/>
                <w:sz w:val="22"/>
                <w:szCs w:val="22"/>
              </w:rPr>
            </w:pPr>
            <w:r w:rsidRPr="00672332">
              <w:rPr>
                <w:rFonts w:ascii="Tahoma" w:hAnsi="Tahoma" w:cs="Tahoma"/>
                <w:b/>
                <w:kern w:val="2"/>
                <w:sz w:val="22"/>
                <w:szCs w:val="22"/>
              </w:rPr>
              <w:t>5.6. Avansas</w:t>
            </w:r>
          </w:p>
        </w:tc>
        <w:tc>
          <w:tcPr>
            <w:tcW w:w="6804" w:type="dxa"/>
            <w:gridSpan w:val="6"/>
          </w:tcPr>
          <w:p w14:paraId="74A0EBD6" w14:textId="30849226" w:rsidR="00D736C2" w:rsidRPr="00B86CB9" w:rsidRDefault="00D736C2" w:rsidP="00D736C2">
            <w:pPr>
              <w:jc w:val="both"/>
              <w:rPr>
                <w:rFonts w:ascii="Tahoma" w:hAnsi="Tahoma" w:cs="Tahoma"/>
                <w:kern w:val="2"/>
                <w:sz w:val="22"/>
                <w:szCs w:val="22"/>
              </w:rPr>
            </w:pPr>
            <w:r w:rsidRPr="00672332">
              <w:rPr>
                <w:rFonts w:ascii="Tahoma" w:hAnsi="Tahoma" w:cs="Tahoma"/>
                <w:kern w:val="2"/>
                <w:sz w:val="22"/>
                <w:szCs w:val="22"/>
              </w:rPr>
              <w:t>Netaikoma</w:t>
            </w:r>
          </w:p>
        </w:tc>
      </w:tr>
      <w:tr w:rsidR="00D736C2" w:rsidRPr="00672332" w14:paraId="040DCDAD" w14:textId="77777777" w:rsidTr="6F1D69FB">
        <w:trPr>
          <w:trHeight w:val="300"/>
        </w:trPr>
        <w:tc>
          <w:tcPr>
            <w:tcW w:w="3397" w:type="dxa"/>
            <w:gridSpan w:val="3"/>
          </w:tcPr>
          <w:p w14:paraId="5F414D6B" w14:textId="77777777" w:rsidR="00D736C2" w:rsidRPr="00672332" w:rsidRDefault="00D736C2" w:rsidP="00D736C2">
            <w:pPr>
              <w:rPr>
                <w:rFonts w:ascii="Tahoma" w:hAnsi="Tahoma" w:cs="Tahoma"/>
                <w:b/>
                <w:kern w:val="2"/>
                <w:sz w:val="22"/>
                <w:szCs w:val="22"/>
              </w:rPr>
            </w:pPr>
            <w:r w:rsidRPr="00672332">
              <w:rPr>
                <w:rFonts w:ascii="Tahoma" w:hAnsi="Tahoma" w:cs="Tahoma"/>
                <w:b/>
                <w:kern w:val="2"/>
                <w:sz w:val="22"/>
                <w:szCs w:val="22"/>
              </w:rPr>
              <w:t>5.7. Avanso užtikrinimas</w:t>
            </w:r>
          </w:p>
        </w:tc>
        <w:tc>
          <w:tcPr>
            <w:tcW w:w="6804" w:type="dxa"/>
            <w:gridSpan w:val="6"/>
          </w:tcPr>
          <w:p w14:paraId="6E105806" w14:textId="2CAF3FB6" w:rsidR="00D736C2" w:rsidRPr="00672332" w:rsidRDefault="00D736C2" w:rsidP="00D736C2">
            <w:pPr>
              <w:jc w:val="both"/>
              <w:rPr>
                <w:rFonts w:ascii="Tahoma" w:hAnsi="Tahoma" w:cs="Tahoma"/>
                <w:kern w:val="2"/>
                <w:sz w:val="22"/>
                <w:szCs w:val="22"/>
              </w:rPr>
            </w:pPr>
            <w:r w:rsidRPr="00672332">
              <w:rPr>
                <w:rFonts w:ascii="Tahoma" w:hAnsi="Tahoma" w:cs="Tahoma"/>
                <w:kern w:val="2"/>
                <w:sz w:val="22"/>
                <w:szCs w:val="22"/>
              </w:rPr>
              <w:t>Netaikoma</w:t>
            </w:r>
          </w:p>
        </w:tc>
      </w:tr>
      <w:tr w:rsidR="00D736C2" w:rsidRPr="00672332" w14:paraId="07AE4434" w14:textId="77777777" w:rsidTr="6F1D69FB">
        <w:trPr>
          <w:trHeight w:val="300"/>
        </w:trPr>
        <w:tc>
          <w:tcPr>
            <w:tcW w:w="10201" w:type="dxa"/>
            <w:gridSpan w:val="9"/>
          </w:tcPr>
          <w:p w14:paraId="2098241E" w14:textId="77777777" w:rsidR="00D736C2" w:rsidRPr="00672332" w:rsidRDefault="00D736C2" w:rsidP="00D736C2">
            <w:pPr>
              <w:jc w:val="center"/>
              <w:rPr>
                <w:rFonts w:ascii="Tahoma" w:hAnsi="Tahoma" w:cs="Tahoma"/>
                <w:b/>
                <w:kern w:val="2"/>
                <w:sz w:val="22"/>
                <w:szCs w:val="22"/>
              </w:rPr>
            </w:pPr>
            <w:r w:rsidRPr="00672332">
              <w:rPr>
                <w:rFonts w:ascii="Tahoma" w:hAnsi="Tahoma" w:cs="Tahoma"/>
                <w:b/>
                <w:kern w:val="2"/>
                <w:sz w:val="22"/>
                <w:szCs w:val="22"/>
              </w:rPr>
              <w:t>6. PASLAUGŲ KOKYBĖ IR GARANTINIAI ĮSIPAREIGOJIMAI</w:t>
            </w:r>
          </w:p>
        </w:tc>
      </w:tr>
      <w:tr w:rsidR="00D736C2" w:rsidRPr="00672332" w14:paraId="21D52D52" w14:textId="77777777" w:rsidTr="6F1D69FB">
        <w:trPr>
          <w:trHeight w:val="300"/>
        </w:trPr>
        <w:tc>
          <w:tcPr>
            <w:tcW w:w="3397" w:type="dxa"/>
            <w:gridSpan w:val="3"/>
          </w:tcPr>
          <w:p w14:paraId="437B464C" w14:textId="77777777" w:rsidR="00D736C2" w:rsidRPr="00672332" w:rsidRDefault="00D736C2" w:rsidP="00D736C2">
            <w:pPr>
              <w:rPr>
                <w:rFonts w:ascii="Tahoma" w:hAnsi="Tahoma" w:cs="Tahoma"/>
                <w:b/>
                <w:kern w:val="2"/>
                <w:sz w:val="22"/>
                <w:szCs w:val="22"/>
              </w:rPr>
            </w:pPr>
            <w:r w:rsidRPr="00672332">
              <w:rPr>
                <w:rFonts w:ascii="Tahoma" w:hAnsi="Tahoma" w:cs="Tahoma"/>
                <w:b/>
                <w:kern w:val="2"/>
                <w:sz w:val="22"/>
                <w:szCs w:val="22"/>
              </w:rPr>
              <w:t>6.1. Garantinis terminas</w:t>
            </w:r>
          </w:p>
        </w:tc>
        <w:tc>
          <w:tcPr>
            <w:tcW w:w="6804" w:type="dxa"/>
            <w:gridSpan w:val="6"/>
          </w:tcPr>
          <w:p w14:paraId="667B4363" w14:textId="5FB85C4E" w:rsidR="00D736C2" w:rsidRPr="00B86CB9" w:rsidRDefault="00D736C2" w:rsidP="00D736C2">
            <w:pPr>
              <w:jc w:val="both"/>
              <w:rPr>
                <w:rFonts w:ascii="Tahoma" w:hAnsi="Tahoma" w:cs="Tahoma"/>
                <w:kern w:val="2"/>
                <w:sz w:val="22"/>
                <w:szCs w:val="22"/>
              </w:rPr>
            </w:pPr>
            <w:r w:rsidRPr="00672332">
              <w:rPr>
                <w:rFonts w:ascii="Tahoma" w:hAnsi="Tahoma" w:cs="Tahoma"/>
                <w:b/>
                <w:sz w:val="22"/>
                <w:szCs w:val="22"/>
              </w:rPr>
              <w:t>Paslaugoms</w:t>
            </w:r>
            <w:r w:rsidRPr="00672332">
              <w:rPr>
                <w:rFonts w:ascii="Tahoma" w:hAnsi="Tahoma" w:cs="Tahoma"/>
                <w:sz w:val="22"/>
                <w:szCs w:val="22"/>
              </w:rPr>
              <w:t xml:space="preserve"> </w:t>
            </w:r>
            <w:r w:rsidRPr="009E5927">
              <w:rPr>
                <w:rFonts w:ascii="Tahoma" w:hAnsi="Tahoma" w:cs="Tahoma"/>
                <w:kern w:val="2"/>
                <w:sz w:val="22"/>
                <w:szCs w:val="22"/>
              </w:rPr>
              <w:t xml:space="preserve">taikomas Techninėje specifikacijoje nustatytas </w:t>
            </w:r>
            <w:r w:rsidRPr="00FE156A">
              <w:rPr>
                <w:rFonts w:ascii="Tahoma" w:hAnsi="Tahoma" w:cs="Tahoma"/>
                <w:kern w:val="2"/>
                <w:sz w:val="22"/>
                <w:szCs w:val="22"/>
              </w:rPr>
              <w:t xml:space="preserve">garantinis terminas, kuris yra </w:t>
            </w:r>
            <w:sdt>
              <w:sdtPr>
                <w:rPr>
                  <w:rFonts w:ascii="Tahoma" w:hAnsi="Tahoma" w:cs="Tahoma"/>
                  <w:kern w:val="2"/>
                  <w:sz w:val="22"/>
                  <w:szCs w:val="22"/>
                </w:rPr>
                <w:id w:val="1060749279"/>
                <w:placeholder>
                  <w:docPart w:val="8D384BBD1FC6429B8ACA909B8BC2186D"/>
                </w:placeholder>
                <w:comboBox>
                  <w:listItem w:value="Choose an item."/>
                  <w:listItem w:displayText="6 mėn." w:value="6 mėn."/>
                  <w:listItem w:displayText="12 mėn." w:value="12 mėn."/>
                  <w:listItem w:displayText="24 mėn." w:value="24 mėn."/>
                  <w:listItem w:displayText="36 mėn." w:value="36 mėn."/>
                </w:comboBox>
              </w:sdtPr>
              <w:sdtContent>
                <w:r w:rsidRPr="008D455F">
                  <w:rPr>
                    <w:rFonts w:ascii="Tahoma" w:hAnsi="Tahoma" w:cs="Tahoma"/>
                    <w:kern w:val="2"/>
                    <w:sz w:val="22"/>
                    <w:szCs w:val="22"/>
                  </w:rPr>
                  <w:t>24 mėn.</w:t>
                </w:r>
              </w:sdtContent>
            </w:sdt>
            <w:r>
              <w:rPr>
                <w:rFonts w:ascii="Tahoma" w:hAnsi="Tahoma" w:cs="Tahoma"/>
                <w:color w:val="4472C4" w:themeColor="accent1"/>
                <w:kern w:val="2"/>
                <w:sz w:val="22"/>
                <w:szCs w:val="22"/>
              </w:rPr>
              <w:t xml:space="preserve"> </w:t>
            </w:r>
            <w:r w:rsidRPr="00FE156A">
              <w:rPr>
                <w:rFonts w:ascii="Tahoma" w:hAnsi="Tahoma" w:cs="Tahoma"/>
                <w:kern w:val="2"/>
                <w:sz w:val="22"/>
                <w:szCs w:val="22"/>
              </w:rPr>
              <w:t>Garantinis terminas skaičiuojamas nuo Paslaugų perdavimo–priėmimo akto ar Sąskaitos (kai Paslaugų perdavimo–priėmimo aktas nėra pasirašomas) pasirašymo dienos.</w:t>
            </w:r>
          </w:p>
        </w:tc>
      </w:tr>
      <w:tr w:rsidR="00D736C2" w:rsidRPr="00672332" w14:paraId="09A0A95B" w14:textId="77777777" w:rsidTr="6F1D69FB">
        <w:trPr>
          <w:trHeight w:val="300"/>
        </w:trPr>
        <w:tc>
          <w:tcPr>
            <w:tcW w:w="3397" w:type="dxa"/>
            <w:gridSpan w:val="3"/>
          </w:tcPr>
          <w:p w14:paraId="0A385C0A" w14:textId="77777777" w:rsidR="00D736C2" w:rsidRPr="00672332" w:rsidRDefault="00D736C2" w:rsidP="00D736C2">
            <w:pPr>
              <w:rPr>
                <w:rFonts w:ascii="Tahoma" w:hAnsi="Tahoma" w:cs="Tahoma"/>
                <w:b/>
                <w:kern w:val="2"/>
                <w:sz w:val="22"/>
                <w:szCs w:val="22"/>
              </w:rPr>
            </w:pPr>
            <w:r w:rsidRPr="00672332">
              <w:rPr>
                <w:rFonts w:ascii="Tahoma" w:hAnsi="Tahoma" w:cs="Tahoma"/>
                <w:b/>
                <w:sz w:val="22"/>
                <w:szCs w:val="22"/>
              </w:rPr>
              <w:t>6.2. Terminas Paslaugų trūkumams pašalinti</w:t>
            </w:r>
          </w:p>
        </w:tc>
        <w:tc>
          <w:tcPr>
            <w:tcW w:w="6804" w:type="dxa"/>
            <w:gridSpan w:val="6"/>
          </w:tcPr>
          <w:p w14:paraId="7733646D" w14:textId="631CBD27" w:rsidR="00D736C2" w:rsidRPr="00672332" w:rsidRDefault="00D736C2" w:rsidP="00D736C2">
            <w:pPr>
              <w:jc w:val="both"/>
              <w:rPr>
                <w:rFonts w:ascii="Tahoma" w:hAnsi="Tahoma" w:cs="Tahoma"/>
                <w:kern w:val="2"/>
                <w:sz w:val="22"/>
                <w:szCs w:val="22"/>
              </w:rPr>
            </w:pPr>
            <w:r>
              <w:rPr>
                <w:rFonts w:ascii="Tahoma" w:hAnsi="Tahoma" w:cs="Tahoma"/>
                <w:kern w:val="2"/>
                <w:sz w:val="22"/>
                <w:szCs w:val="22"/>
              </w:rPr>
              <w:t xml:space="preserve">Sutartyje nurodytu garantinio </w:t>
            </w:r>
            <w:r w:rsidRPr="004247C6">
              <w:rPr>
                <w:rFonts w:ascii="Tahoma" w:hAnsi="Tahoma" w:cs="Tahoma"/>
                <w:kern w:val="2"/>
                <w:sz w:val="22"/>
                <w:szCs w:val="22"/>
              </w:rPr>
              <w:t>termino laikotarpiu</w:t>
            </w:r>
            <w:r>
              <w:rPr>
                <w:rFonts w:ascii="Tahoma" w:hAnsi="Tahoma" w:cs="Tahoma"/>
                <w:kern w:val="2"/>
                <w:sz w:val="22"/>
                <w:szCs w:val="22"/>
              </w:rPr>
              <w:t xml:space="preserve"> </w:t>
            </w:r>
            <w:r w:rsidRPr="004247C6">
              <w:rPr>
                <w:rFonts w:ascii="Tahoma" w:hAnsi="Tahoma" w:cs="Tahoma"/>
                <w:kern w:val="2"/>
                <w:sz w:val="22"/>
                <w:szCs w:val="22"/>
              </w:rPr>
              <w:t>nustačius</w:t>
            </w:r>
            <w:r w:rsidRPr="00672332">
              <w:rPr>
                <w:rFonts w:ascii="Tahoma" w:hAnsi="Tahoma" w:cs="Tahoma"/>
                <w:kern w:val="2"/>
                <w:sz w:val="22"/>
                <w:szCs w:val="22"/>
              </w:rPr>
              <w:t xml:space="preserve"> Paslaugų trūkumų, Tiekėjas turi juos pašalinti per Sutarties priede Nr. 2 „Techninė specifikacija</w:t>
            </w:r>
            <w:r w:rsidRPr="00A618AE">
              <w:rPr>
                <w:rFonts w:ascii="Tahoma" w:hAnsi="Tahoma" w:cs="Tahoma"/>
                <w:kern w:val="2"/>
                <w:sz w:val="22"/>
                <w:szCs w:val="22"/>
              </w:rPr>
              <w:t>“ arba Defektų akte nurodytus terminus.</w:t>
            </w:r>
            <w:r w:rsidRPr="004247C6">
              <w:rPr>
                <w:rFonts w:ascii="Tahoma" w:hAnsi="Tahoma" w:cs="Tahoma"/>
                <w:kern w:val="2"/>
                <w:sz w:val="22"/>
                <w:szCs w:val="22"/>
              </w:rPr>
              <w:t xml:space="preserve"> </w:t>
            </w:r>
          </w:p>
        </w:tc>
      </w:tr>
      <w:tr w:rsidR="00D736C2" w:rsidRPr="00672332" w14:paraId="0947E4A0" w14:textId="77777777" w:rsidTr="6F1D69FB">
        <w:trPr>
          <w:trHeight w:val="300"/>
        </w:trPr>
        <w:tc>
          <w:tcPr>
            <w:tcW w:w="3397" w:type="dxa"/>
            <w:gridSpan w:val="3"/>
          </w:tcPr>
          <w:p w14:paraId="738DAFFE" w14:textId="77777777" w:rsidR="00D736C2" w:rsidRPr="00672332" w:rsidRDefault="00D736C2" w:rsidP="00D736C2">
            <w:pPr>
              <w:rPr>
                <w:rFonts w:ascii="Tahoma" w:hAnsi="Tahoma" w:cs="Tahoma"/>
                <w:b/>
                <w:sz w:val="22"/>
                <w:szCs w:val="22"/>
              </w:rPr>
            </w:pPr>
            <w:r w:rsidRPr="00672332">
              <w:rPr>
                <w:rFonts w:ascii="Tahoma" w:hAnsi="Tahoma" w:cs="Tahoma"/>
                <w:b/>
                <w:sz w:val="22"/>
                <w:szCs w:val="22"/>
              </w:rPr>
              <w:t xml:space="preserve">6.3. Kokybinių kriterijų įgyvendinimo </w:t>
            </w:r>
            <w:r w:rsidRPr="00672332">
              <w:rPr>
                <w:rFonts w:ascii="Tahoma" w:hAnsi="Tahoma" w:cs="Tahoma"/>
                <w:b/>
                <w:bCs/>
                <w:sz w:val="22"/>
                <w:szCs w:val="22"/>
              </w:rPr>
              <w:t xml:space="preserve">ir </w:t>
            </w:r>
            <w:r w:rsidRPr="00672332">
              <w:rPr>
                <w:rFonts w:ascii="Tahoma" w:hAnsi="Tahoma" w:cs="Tahoma"/>
                <w:b/>
                <w:sz w:val="22"/>
                <w:szCs w:val="22"/>
              </w:rPr>
              <w:t>tikrinimo tvarka</w:t>
            </w:r>
          </w:p>
        </w:tc>
        <w:tc>
          <w:tcPr>
            <w:tcW w:w="6804" w:type="dxa"/>
            <w:gridSpan w:val="6"/>
          </w:tcPr>
          <w:p w14:paraId="1725F75E" w14:textId="6B4F2155" w:rsidR="00D736C2" w:rsidRPr="00672332" w:rsidRDefault="00D736C2" w:rsidP="00D736C2">
            <w:pPr>
              <w:jc w:val="both"/>
              <w:rPr>
                <w:rFonts w:ascii="Tahoma" w:hAnsi="Tahoma" w:cs="Tahoma"/>
                <w:color w:val="4472C4"/>
                <w:kern w:val="2"/>
                <w:sz w:val="22"/>
                <w:szCs w:val="22"/>
              </w:rPr>
            </w:pPr>
            <w:r w:rsidRPr="00672332">
              <w:rPr>
                <w:rFonts w:ascii="Tahoma" w:hAnsi="Tahoma" w:cs="Tahoma"/>
                <w:kern w:val="2"/>
                <w:sz w:val="22"/>
                <w:szCs w:val="22"/>
              </w:rPr>
              <w:t xml:space="preserve">Netaikoma </w:t>
            </w:r>
            <w:r w:rsidRPr="00672332">
              <w:rPr>
                <w:rFonts w:ascii="Tahoma" w:hAnsi="Tahoma" w:cs="Tahoma"/>
                <w:color w:val="4472C4"/>
                <w:kern w:val="2"/>
                <w:sz w:val="22"/>
                <w:szCs w:val="22"/>
              </w:rPr>
              <w:t xml:space="preserve">(tuo atveju, jeigu </w:t>
            </w:r>
            <w:r>
              <w:rPr>
                <w:rFonts w:ascii="Tahoma" w:hAnsi="Tahoma" w:cs="Tahoma"/>
                <w:color w:val="4472C4"/>
                <w:kern w:val="2"/>
                <w:sz w:val="22"/>
                <w:szCs w:val="22"/>
              </w:rPr>
              <w:t>K</w:t>
            </w:r>
            <w:r w:rsidRPr="00672332">
              <w:rPr>
                <w:rFonts w:ascii="Tahoma" w:hAnsi="Tahoma" w:cs="Tahoma"/>
                <w:color w:val="4472C4"/>
                <w:kern w:val="2"/>
                <w:sz w:val="22"/>
                <w:szCs w:val="22"/>
              </w:rPr>
              <w:t xml:space="preserve">okybiniai kriterijai nebuvo nustatyti pirkimo dokumentuose arba laimėjęs Tiekėjas neatitiko arba nesiūlė  </w:t>
            </w:r>
            <w:r>
              <w:rPr>
                <w:rFonts w:ascii="Tahoma" w:hAnsi="Tahoma" w:cs="Tahoma"/>
                <w:color w:val="4472C4"/>
                <w:kern w:val="2"/>
                <w:sz w:val="22"/>
                <w:szCs w:val="22"/>
              </w:rPr>
              <w:t>K</w:t>
            </w:r>
            <w:r w:rsidRPr="00672332">
              <w:rPr>
                <w:rFonts w:ascii="Tahoma" w:hAnsi="Tahoma" w:cs="Tahoma"/>
                <w:color w:val="4472C4"/>
                <w:kern w:val="2"/>
                <w:sz w:val="22"/>
                <w:szCs w:val="22"/>
              </w:rPr>
              <w:t>okybinių kriterijų)</w:t>
            </w:r>
          </w:p>
          <w:p w14:paraId="268F88F9" w14:textId="77777777" w:rsidR="00D736C2" w:rsidRPr="00672332" w:rsidRDefault="00D736C2" w:rsidP="00D736C2">
            <w:pPr>
              <w:jc w:val="both"/>
              <w:rPr>
                <w:rFonts w:ascii="Tahoma" w:hAnsi="Tahoma" w:cs="Tahoma"/>
                <w:kern w:val="2"/>
                <w:sz w:val="22"/>
                <w:szCs w:val="22"/>
              </w:rPr>
            </w:pPr>
          </w:p>
          <w:p w14:paraId="6B86784B" w14:textId="77777777" w:rsidR="00D736C2" w:rsidRPr="00672332" w:rsidRDefault="00D736C2" w:rsidP="00D736C2">
            <w:pPr>
              <w:jc w:val="both"/>
              <w:rPr>
                <w:rFonts w:ascii="Tahoma" w:hAnsi="Tahoma" w:cs="Tahoma"/>
                <w:color w:val="FF0000"/>
                <w:kern w:val="2"/>
                <w:sz w:val="22"/>
                <w:szCs w:val="22"/>
              </w:rPr>
            </w:pPr>
            <w:r w:rsidRPr="00672332">
              <w:rPr>
                <w:rFonts w:ascii="Tahoma" w:hAnsi="Tahoma" w:cs="Tahoma"/>
                <w:color w:val="FF0000"/>
                <w:kern w:val="2"/>
                <w:sz w:val="22"/>
                <w:szCs w:val="22"/>
              </w:rPr>
              <w:t>arba</w:t>
            </w:r>
          </w:p>
          <w:p w14:paraId="4674A7DB" w14:textId="77777777" w:rsidR="00D736C2" w:rsidRDefault="00D736C2" w:rsidP="00D736C2">
            <w:pPr>
              <w:jc w:val="both"/>
              <w:rPr>
                <w:rFonts w:ascii="Tahoma" w:hAnsi="Tahoma" w:cs="Tahoma"/>
                <w:kern w:val="2"/>
                <w:sz w:val="22"/>
                <w:szCs w:val="22"/>
              </w:rPr>
            </w:pPr>
          </w:p>
          <w:p w14:paraId="1FEAAEFD" w14:textId="5A7E9DB2" w:rsidR="00D736C2" w:rsidRPr="00672332" w:rsidRDefault="00D736C2" w:rsidP="00D736C2">
            <w:pPr>
              <w:jc w:val="both"/>
              <w:rPr>
                <w:rFonts w:ascii="Tahoma" w:hAnsi="Tahoma" w:cs="Tahoma"/>
                <w:kern w:val="2"/>
                <w:sz w:val="22"/>
                <w:szCs w:val="22"/>
              </w:rPr>
            </w:pPr>
            <w:r w:rsidRPr="00672332">
              <w:rPr>
                <w:rFonts w:ascii="Tahoma" w:hAnsi="Tahoma" w:cs="Tahoma"/>
                <w:kern w:val="2"/>
                <w:sz w:val="22"/>
                <w:szCs w:val="22"/>
              </w:rPr>
              <w:t>Pirkėjas bet kuriuo Sutarties vykdymo metu turi teisę tikrinti kaip Tiekėjas laikosi / užtikrina kokybinių kriterijų sąlygų įgyvendinimą, už kuriuos Tiekėjui buvo suteikti ekonominio naudingumo balai ir, esant poreikiui</w:t>
            </w:r>
            <w:r>
              <w:rPr>
                <w:rFonts w:ascii="Tahoma" w:hAnsi="Tahoma" w:cs="Tahoma"/>
                <w:kern w:val="2"/>
                <w:sz w:val="22"/>
                <w:szCs w:val="22"/>
              </w:rPr>
              <w:t>,</w:t>
            </w:r>
            <w:r w:rsidRPr="00672332">
              <w:rPr>
                <w:rFonts w:ascii="Tahoma" w:hAnsi="Tahoma" w:cs="Tahoma"/>
                <w:kern w:val="2"/>
                <w:sz w:val="22"/>
                <w:szCs w:val="22"/>
              </w:rPr>
              <w:t xml:space="preserve"> turi teisę paprašyti Tiekėjo pateikti kokybinių kriterijų sąlygų įgyvendinimą pagrindžiančius dokumentus, kuriuos Tiekėjas privalo pateikti ne vėliau, kaip per 5 darbo dienas nuo Pirkėjo prašymo gavimo dienos.</w:t>
            </w:r>
          </w:p>
        </w:tc>
      </w:tr>
      <w:tr w:rsidR="00D736C2" w:rsidRPr="00672332" w14:paraId="5F69BF75" w14:textId="77777777" w:rsidTr="6F1D69FB">
        <w:trPr>
          <w:trHeight w:val="300"/>
        </w:trPr>
        <w:tc>
          <w:tcPr>
            <w:tcW w:w="10201" w:type="dxa"/>
            <w:gridSpan w:val="9"/>
          </w:tcPr>
          <w:p w14:paraId="261A70E5" w14:textId="55E31CF4" w:rsidR="00D736C2" w:rsidRPr="00672332" w:rsidRDefault="00D736C2" w:rsidP="00D736C2">
            <w:pPr>
              <w:jc w:val="center"/>
              <w:rPr>
                <w:rFonts w:ascii="Tahoma" w:hAnsi="Tahoma" w:cs="Tahoma"/>
                <w:b/>
                <w:kern w:val="2"/>
                <w:sz w:val="22"/>
                <w:szCs w:val="22"/>
              </w:rPr>
            </w:pPr>
            <w:r w:rsidRPr="00672332">
              <w:rPr>
                <w:rFonts w:ascii="Tahoma" w:hAnsi="Tahoma" w:cs="Tahoma"/>
                <w:b/>
                <w:kern w:val="2"/>
                <w:sz w:val="22"/>
                <w:szCs w:val="22"/>
              </w:rPr>
              <w:t>7. SUTARTIES VYKDYMUI PASITELKIAMI SUBTIEKĖJAI, ŪKIO SUBJEKTAI, SPECIALISTAI</w:t>
            </w:r>
          </w:p>
        </w:tc>
      </w:tr>
      <w:tr w:rsidR="00D736C2" w:rsidRPr="00672332" w14:paraId="479B30EF" w14:textId="77777777" w:rsidTr="6F1D69FB">
        <w:trPr>
          <w:trHeight w:val="300"/>
        </w:trPr>
        <w:tc>
          <w:tcPr>
            <w:tcW w:w="3397" w:type="dxa"/>
            <w:gridSpan w:val="3"/>
            <w:vAlign w:val="center"/>
          </w:tcPr>
          <w:p w14:paraId="76E2C32B" w14:textId="04DA9549" w:rsidR="00D736C2" w:rsidRPr="00672332" w:rsidRDefault="00D736C2" w:rsidP="00D736C2">
            <w:pPr>
              <w:jc w:val="both"/>
              <w:rPr>
                <w:rFonts w:ascii="Tahoma" w:hAnsi="Tahoma" w:cs="Tahoma"/>
                <w:b/>
                <w:bCs/>
                <w:kern w:val="2"/>
                <w:sz w:val="22"/>
                <w:szCs w:val="22"/>
              </w:rPr>
            </w:pPr>
            <w:r w:rsidRPr="00672332">
              <w:rPr>
                <w:rFonts w:ascii="Tahoma" w:hAnsi="Tahoma" w:cs="Tahoma"/>
                <w:b/>
                <w:bCs/>
                <w:kern w:val="2"/>
                <w:sz w:val="22"/>
                <w:szCs w:val="22"/>
              </w:rPr>
              <w:t xml:space="preserve">7.1. </w:t>
            </w:r>
            <w:r w:rsidRPr="00672332">
              <w:rPr>
                <w:rFonts w:ascii="Tahoma" w:hAnsi="Tahoma" w:cs="Tahoma"/>
                <w:kern w:val="2"/>
                <w:sz w:val="22"/>
                <w:szCs w:val="22"/>
              </w:rPr>
              <w:t xml:space="preserve">Sutarties vykdymui Tiekėjas pasitelkia šiuos </w:t>
            </w:r>
            <w:r w:rsidRPr="00672332">
              <w:rPr>
                <w:rFonts w:ascii="Tahoma" w:hAnsi="Tahoma" w:cs="Tahoma"/>
                <w:b/>
                <w:bCs/>
                <w:kern w:val="2"/>
                <w:sz w:val="22"/>
                <w:szCs w:val="22"/>
              </w:rPr>
              <w:t>subtiekėjus</w:t>
            </w:r>
          </w:p>
        </w:tc>
        <w:tc>
          <w:tcPr>
            <w:tcW w:w="6804" w:type="dxa"/>
            <w:gridSpan w:val="6"/>
            <w:vAlign w:val="center"/>
          </w:tcPr>
          <w:p w14:paraId="25EAFE66" w14:textId="5777099C" w:rsidR="00D736C2" w:rsidRDefault="00D736C2" w:rsidP="00D736C2">
            <w:pPr>
              <w:rPr>
                <w:rFonts w:ascii="Tahoma" w:hAnsi="Tahoma" w:cs="Tahoma"/>
                <w:color w:val="0070C0"/>
                <w:sz w:val="22"/>
                <w:szCs w:val="22"/>
              </w:rPr>
            </w:pPr>
            <w:r w:rsidRPr="004247C6">
              <w:rPr>
                <w:rFonts w:ascii="Tahoma" w:hAnsi="Tahoma" w:cs="Tahoma"/>
                <w:color w:val="0070C0"/>
                <w:sz w:val="22"/>
                <w:szCs w:val="22"/>
              </w:rPr>
              <w:t xml:space="preserve">Sutarties vykdymui subtiekėjai </w:t>
            </w:r>
            <w:r>
              <w:rPr>
                <w:rFonts w:ascii="Tahoma" w:hAnsi="Tahoma" w:cs="Tahoma"/>
                <w:color w:val="0070C0"/>
                <w:sz w:val="22"/>
                <w:szCs w:val="22"/>
              </w:rPr>
              <w:t>nepasitelkiami</w:t>
            </w:r>
          </w:p>
          <w:p w14:paraId="32599110" w14:textId="77777777" w:rsidR="00D736C2" w:rsidRDefault="00D736C2" w:rsidP="00D736C2">
            <w:pPr>
              <w:rPr>
                <w:rFonts w:ascii="Tahoma" w:hAnsi="Tahoma" w:cs="Tahoma"/>
                <w:color w:val="0070C0"/>
                <w:sz w:val="22"/>
                <w:szCs w:val="22"/>
              </w:rPr>
            </w:pPr>
          </w:p>
          <w:p w14:paraId="2E8C1AA9" w14:textId="66C99F35" w:rsidR="00D736C2" w:rsidRDefault="00D736C2" w:rsidP="00D736C2">
            <w:pPr>
              <w:rPr>
                <w:rFonts w:ascii="Tahoma" w:hAnsi="Tahoma" w:cs="Tahoma"/>
                <w:color w:val="FF0000"/>
                <w:sz w:val="22"/>
                <w:szCs w:val="22"/>
              </w:rPr>
            </w:pPr>
            <w:r w:rsidRPr="004247C6">
              <w:rPr>
                <w:rFonts w:ascii="Tahoma" w:hAnsi="Tahoma" w:cs="Tahoma"/>
                <w:color w:val="FF0000"/>
                <w:sz w:val="22"/>
                <w:szCs w:val="22"/>
              </w:rPr>
              <w:t xml:space="preserve">arba </w:t>
            </w:r>
          </w:p>
          <w:p w14:paraId="0AEDCE65" w14:textId="77777777" w:rsidR="00D736C2" w:rsidRPr="004247C6" w:rsidRDefault="00D736C2" w:rsidP="00D736C2">
            <w:pPr>
              <w:rPr>
                <w:rFonts w:ascii="Tahoma" w:hAnsi="Tahoma" w:cs="Tahoma"/>
                <w:color w:val="FF0000"/>
                <w:sz w:val="22"/>
                <w:szCs w:val="22"/>
              </w:rPr>
            </w:pPr>
          </w:p>
          <w:p w14:paraId="2E066D48" w14:textId="09B1934C" w:rsidR="00D736C2" w:rsidRPr="00672332" w:rsidRDefault="00D736C2" w:rsidP="00D736C2">
            <w:pPr>
              <w:rPr>
                <w:rFonts w:ascii="Tahoma" w:hAnsi="Tahoma" w:cs="Tahoma"/>
                <w:b/>
                <w:kern w:val="2"/>
                <w:sz w:val="22"/>
                <w:szCs w:val="22"/>
              </w:rPr>
            </w:pPr>
            <w:r>
              <w:rPr>
                <w:rFonts w:ascii="Tahoma" w:hAnsi="Tahoma" w:cs="Tahoma"/>
                <w:color w:val="0070C0"/>
                <w:sz w:val="22"/>
                <w:szCs w:val="22"/>
              </w:rPr>
              <w:t>Nurodyti</w:t>
            </w:r>
            <w:r w:rsidRPr="004247C6" w:rsidDel="00C9245D">
              <w:rPr>
                <w:rFonts w:ascii="Tahoma" w:hAnsi="Tahoma" w:cs="Tahoma"/>
                <w:color w:val="0070C0"/>
                <w:kern w:val="2"/>
                <w:sz w:val="22"/>
                <w:szCs w:val="22"/>
              </w:rPr>
              <w:t xml:space="preserve"> </w:t>
            </w:r>
          </w:p>
        </w:tc>
      </w:tr>
      <w:tr w:rsidR="00D736C2" w:rsidRPr="00672332" w14:paraId="55EB8B2D" w14:textId="77777777" w:rsidTr="6F1D69FB">
        <w:trPr>
          <w:trHeight w:val="300"/>
        </w:trPr>
        <w:tc>
          <w:tcPr>
            <w:tcW w:w="3397" w:type="dxa"/>
            <w:gridSpan w:val="3"/>
          </w:tcPr>
          <w:p w14:paraId="001E8A29" w14:textId="506CE9A1" w:rsidR="00D736C2" w:rsidRPr="00672332" w:rsidRDefault="00D736C2" w:rsidP="00D736C2">
            <w:pPr>
              <w:rPr>
                <w:rFonts w:ascii="Tahoma" w:hAnsi="Tahoma" w:cs="Tahoma"/>
                <w:b/>
                <w:bCs/>
                <w:kern w:val="2"/>
                <w:sz w:val="22"/>
                <w:szCs w:val="22"/>
              </w:rPr>
            </w:pPr>
            <w:r w:rsidRPr="00672332">
              <w:rPr>
                <w:rFonts w:ascii="Tahoma" w:hAnsi="Tahoma" w:cs="Tahoma"/>
                <w:b/>
                <w:color w:val="000000" w:themeColor="text1"/>
                <w:kern w:val="2"/>
                <w:sz w:val="22"/>
                <w:szCs w:val="22"/>
              </w:rPr>
              <w:lastRenderedPageBreak/>
              <w:t xml:space="preserve">7.2. </w:t>
            </w:r>
            <w:r w:rsidRPr="00672332">
              <w:rPr>
                <w:rFonts w:ascii="Tahoma" w:hAnsi="Tahoma" w:cs="Tahoma"/>
                <w:bCs/>
                <w:color w:val="000000" w:themeColor="text1"/>
                <w:kern w:val="2"/>
                <w:sz w:val="22"/>
                <w:szCs w:val="22"/>
              </w:rPr>
              <w:t xml:space="preserve">Sutarties vykdymui Tiekėjas pasitelkia šiuos </w:t>
            </w:r>
            <w:r w:rsidRPr="00672332">
              <w:rPr>
                <w:rFonts w:ascii="Tahoma" w:hAnsi="Tahoma" w:cs="Tahoma"/>
                <w:b/>
                <w:color w:val="000000" w:themeColor="text1"/>
                <w:kern w:val="2"/>
                <w:sz w:val="22"/>
                <w:szCs w:val="22"/>
              </w:rPr>
              <w:t>ūkio subjektus, kurių kvalifikacija remiasi</w:t>
            </w:r>
            <w:r w:rsidRPr="00672332">
              <w:rPr>
                <w:rFonts w:ascii="Tahoma" w:hAnsi="Tahoma" w:cs="Tahoma"/>
                <w:bCs/>
                <w:color w:val="000000" w:themeColor="text1"/>
                <w:kern w:val="2"/>
                <w:sz w:val="22"/>
                <w:szCs w:val="22"/>
              </w:rPr>
              <w:t>, kad atitiktų Pirkimo dokumentuose nustatytus kvalifikacijos reikalavimus.</w:t>
            </w:r>
          </w:p>
        </w:tc>
        <w:tc>
          <w:tcPr>
            <w:tcW w:w="6804" w:type="dxa"/>
            <w:gridSpan w:val="6"/>
          </w:tcPr>
          <w:p w14:paraId="7E402EDE" w14:textId="66F26BDE" w:rsidR="00D736C2" w:rsidRPr="004247C6" w:rsidRDefault="00D736C2" w:rsidP="00D736C2">
            <w:pPr>
              <w:rPr>
                <w:rFonts w:ascii="Tahoma" w:hAnsi="Tahoma" w:cs="Tahoma"/>
                <w:color w:val="0070C0"/>
                <w:sz w:val="22"/>
                <w:szCs w:val="22"/>
              </w:rPr>
            </w:pPr>
            <w:r w:rsidRPr="004247C6">
              <w:rPr>
                <w:rFonts w:ascii="Tahoma" w:hAnsi="Tahoma" w:cs="Tahoma"/>
                <w:color w:val="0070C0"/>
                <w:sz w:val="22"/>
                <w:szCs w:val="22"/>
              </w:rPr>
              <w:t xml:space="preserve">Sutarties vykdymui </w:t>
            </w:r>
            <w:r w:rsidRPr="004247C6">
              <w:rPr>
                <w:rFonts w:ascii="Tahoma" w:hAnsi="Tahoma" w:cs="Tahoma"/>
                <w:color w:val="0070C0"/>
                <w:kern w:val="2"/>
                <w:sz w:val="22"/>
                <w:szCs w:val="22"/>
              </w:rPr>
              <w:t>ūkio subjektai, kurių kvalifikacija remiamasi</w:t>
            </w:r>
            <w:r>
              <w:rPr>
                <w:rFonts w:ascii="Tahoma" w:hAnsi="Tahoma" w:cs="Tahoma"/>
                <w:color w:val="0070C0"/>
                <w:kern w:val="2"/>
                <w:sz w:val="22"/>
                <w:szCs w:val="22"/>
              </w:rPr>
              <w:t>,</w:t>
            </w:r>
            <w:r w:rsidRPr="004247C6">
              <w:rPr>
                <w:rFonts w:ascii="Tahoma" w:hAnsi="Tahoma" w:cs="Tahoma"/>
                <w:color w:val="0070C0"/>
                <w:sz w:val="22"/>
                <w:szCs w:val="22"/>
              </w:rPr>
              <w:t xml:space="preserve"> nepasitelkiami</w:t>
            </w:r>
          </w:p>
          <w:p w14:paraId="7F5304BD" w14:textId="77777777" w:rsidR="00D736C2" w:rsidRDefault="00D736C2" w:rsidP="00D736C2">
            <w:pPr>
              <w:rPr>
                <w:rFonts w:ascii="Tahoma" w:hAnsi="Tahoma" w:cs="Tahoma"/>
                <w:color w:val="0070C0"/>
                <w:sz w:val="22"/>
                <w:szCs w:val="22"/>
              </w:rPr>
            </w:pPr>
          </w:p>
          <w:p w14:paraId="2EE9BDDF" w14:textId="77777777" w:rsidR="00D736C2" w:rsidRDefault="00D736C2" w:rsidP="00D736C2">
            <w:pPr>
              <w:rPr>
                <w:rFonts w:ascii="Tahoma" w:hAnsi="Tahoma" w:cs="Tahoma"/>
                <w:color w:val="FF0000"/>
                <w:sz w:val="22"/>
                <w:szCs w:val="22"/>
              </w:rPr>
            </w:pPr>
            <w:r w:rsidRPr="004247C6">
              <w:rPr>
                <w:rFonts w:ascii="Tahoma" w:hAnsi="Tahoma" w:cs="Tahoma"/>
                <w:color w:val="FF0000"/>
                <w:sz w:val="22"/>
                <w:szCs w:val="22"/>
              </w:rPr>
              <w:t xml:space="preserve">arba </w:t>
            </w:r>
          </w:p>
          <w:p w14:paraId="5825ED8D" w14:textId="77777777" w:rsidR="00D736C2" w:rsidRPr="004247C6" w:rsidRDefault="00D736C2" w:rsidP="00D736C2">
            <w:pPr>
              <w:rPr>
                <w:rFonts w:ascii="Tahoma" w:hAnsi="Tahoma" w:cs="Tahoma"/>
                <w:color w:val="FF0000"/>
                <w:sz w:val="22"/>
                <w:szCs w:val="22"/>
              </w:rPr>
            </w:pPr>
          </w:p>
          <w:p w14:paraId="2EA6F401" w14:textId="42171662" w:rsidR="00D736C2" w:rsidRPr="00672332" w:rsidRDefault="00D736C2" w:rsidP="00D736C2">
            <w:pPr>
              <w:rPr>
                <w:rFonts w:ascii="Tahoma" w:hAnsi="Tahoma" w:cs="Tahoma"/>
                <w:kern w:val="2"/>
                <w:sz w:val="22"/>
                <w:szCs w:val="22"/>
              </w:rPr>
            </w:pPr>
            <w:r>
              <w:rPr>
                <w:rFonts w:ascii="Tahoma" w:hAnsi="Tahoma" w:cs="Tahoma"/>
                <w:color w:val="0070C0"/>
                <w:sz w:val="22"/>
                <w:szCs w:val="22"/>
              </w:rPr>
              <w:t>Nurodyti</w:t>
            </w:r>
          </w:p>
        </w:tc>
      </w:tr>
      <w:tr w:rsidR="00D736C2" w:rsidRPr="00672332" w14:paraId="20EB15EB" w14:textId="77777777" w:rsidTr="6F1D69FB">
        <w:trPr>
          <w:trHeight w:val="300"/>
        </w:trPr>
        <w:tc>
          <w:tcPr>
            <w:tcW w:w="3397" w:type="dxa"/>
            <w:gridSpan w:val="3"/>
            <w:vAlign w:val="center"/>
          </w:tcPr>
          <w:p w14:paraId="40A9B699" w14:textId="528B1A58" w:rsidR="00D736C2" w:rsidRPr="00672332" w:rsidRDefault="00D736C2" w:rsidP="00D736C2">
            <w:pPr>
              <w:jc w:val="both"/>
              <w:rPr>
                <w:rFonts w:ascii="Tahoma" w:hAnsi="Tahoma" w:cs="Tahoma"/>
                <w:b/>
                <w:bCs/>
                <w:kern w:val="2"/>
                <w:sz w:val="22"/>
                <w:szCs w:val="22"/>
              </w:rPr>
            </w:pPr>
            <w:r w:rsidRPr="00672332">
              <w:rPr>
                <w:rFonts w:ascii="Tahoma" w:hAnsi="Tahoma" w:cs="Tahoma"/>
                <w:b/>
                <w:bCs/>
                <w:kern w:val="2"/>
                <w:sz w:val="22"/>
                <w:szCs w:val="22"/>
              </w:rPr>
              <w:t xml:space="preserve">7.3. </w:t>
            </w:r>
            <w:r w:rsidRPr="00672332">
              <w:rPr>
                <w:rFonts w:ascii="Tahoma" w:hAnsi="Tahoma" w:cs="Tahoma"/>
                <w:kern w:val="2"/>
                <w:sz w:val="22"/>
                <w:szCs w:val="22"/>
              </w:rPr>
              <w:t xml:space="preserve">Sutarties vykdymui Tiekėjas pasitelkia šiuos </w:t>
            </w:r>
            <w:r w:rsidRPr="00672332">
              <w:rPr>
                <w:rFonts w:ascii="Tahoma" w:hAnsi="Tahoma" w:cs="Tahoma"/>
                <w:b/>
                <w:bCs/>
                <w:kern w:val="2"/>
                <w:sz w:val="22"/>
                <w:szCs w:val="22"/>
              </w:rPr>
              <w:t>specialistus, kurių kvalifikacija remiasi</w:t>
            </w:r>
            <w:r w:rsidRPr="00672332">
              <w:rPr>
                <w:rFonts w:ascii="Tahoma" w:hAnsi="Tahoma" w:cs="Tahoma"/>
                <w:kern w:val="2"/>
                <w:sz w:val="22"/>
                <w:szCs w:val="22"/>
              </w:rPr>
              <w:t>, kad atitiktų Pirkimo dokumentuose nustatytus kvalifikacijos reikalavimus</w:t>
            </w:r>
          </w:p>
        </w:tc>
        <w:tc>
          <w:tcPr>
            <w:tcW w:w="6804" w:type="dxa"/>
            <w:gridSpan w:val="6"/>
            <w:vAlign w:val="center"/>
          </w:tcPr>
          <w:p w14:paraId="728D9A13" w14:textId="274C6D7A" w:rsidR="00D736C2" w:rsidRPr="004247C6" w:rsidRDefault="00D736C2" w:rsidP="00D736C2">
            <w:pPr>
              <w:jc w:val="both"/>
              <w:rPr>
                <w:rFonts w:ascii="Tahoma" w:hAnsi="Tahoma" w:cs="Tahoma"/>
                <w:color w:val="0070C0"/>
                <w:sz w:val="22"/>
                <w:szCs w:val="22"/>
              </w:rPr>
            </w:pPr>
            <w:r w:rsidRPr="004247C6">
              <w:rPr>
                <w:rFonts w:ascii="Tahoma" w:hAnsi="Tahoma" w:cs="Tahoma"/>
                <w:color w:val="0070C0"/>
                <w:sz w:val="22"/>
                <w:szCs w:val="22"/>
              </w:rPr>
              <w:t xml:space="preserve">Sutarties vykdymui </w:t>
            </w:r>
            <w:r>
              <w:rPr>
                <w:rFonts w:ascii="Tahoma" w:hAnsi="Tahoma" w:cs="Tahoma"/>
                <w:color w:val="0070C0"/>
                <w:kern w:val="2"/>
                <w:sz w:val="22"/>
                <w:szCs w:val="22"/>
              </w:rPr>
              <w:t>specialistai</w:t>
            </w:r>
            <w:r w:rsidRPr="004247C6">
              <w:rPr>
                <w:rFonts w:ascii="Tahoma" w:hAnsi="Tahoma" w:cs="Tahoma"/>
                <w:color w:val="0070C0"/>
                <w:kern w:val="2"/>
                <w:sz w:val="22"/>
                <w:szCs w:val="22"/>
              </w:rPr>
              <w:t>, kurių kvalifikacija remiamasi</w:t>
            </w:r>
            <w:r>
              <w:rPr>
                <w:rFonts w:ascii="Tahoma" w:hAnsi="Tahoma" w:cs="Tahoma"/>
                <w:color w:val="0070C0"/>
                <w:kern w:val="2"/>
                <w:sz w:val="22"/>
                <w:szCs w:val="22"/>
              </w:rPr>
              <w:t>,</w:t>
            </w:r>
            <w:r w:rsidRPr="004247C6">
              <w:rPr>
                <w:rFonts w:ascii="Tahoma" w:hAnsi="Tahoma" w:cs="Tahoma"/>
                <w:color w:val="0070C0"/>
                <w:sz w:val="22"/>
                <w:szCs w:val="22"/>
              </w:rPr>
              <w:t xml:space="preserve"> nepasitelkiami</w:t>
            </w:r>
          </w:p>
          <w:p w14:paraId="3D5CC470" w14:textId="77777777" w:rsidR="00D736C2" w:rsidRDefault="00D736C2" w:rsidP="00D736C2">
            <w:pPr>
              <w:rPr>
                <w:rFonts w:ascii="Tahoma" w:hAnsi="Tahoma" w:cs="Tahoma"/>
                <w:color w:val="0070C0"/>
                <w:sz w:val="22"/>
                <w:szCs w:val="22"/>
              </w:rPr>
            </w:pPr>
          </w:p>
          <w:p w14:paraId="2AE8C824" w14:textId="77777777" w:rsidR="00D736C2" w:rsidRDefault="00D736C2" w:rsidP="00D736C2">
            <w:pPr>
              <w:rPr>
                <w:rFonts w:ascii="Tahoma" w:hAnsi="Tahoma" w:cs="Tahoma"/>
                <w:color w:val="FF0000"/>
                <w:sz w:val="22"/>
                <w:szCs w:val="22"/>
              </w:rPr>
            </w:pPr>
            <w:r w:rsidRPr="004247C6">
              <w:rPr>
                <w:rFonts w:ascii="Tahoma" w:hAnsi="Tahoma" w:cs="Tahoma"/>
                <w:color w:val="FF0000"/>
                <w:sz w:val="22"/>
                <w:szCs w:val="22"/>
              </w:rPr>
              <w:t xml:space="preserve">arba </w:t>
            </w:r>
          </w:p>
          <w:p w14:paraId="3F52E38C" w14:textId="77777777" w:rsidR="00D736C2" w:rsidRPr="004247C6" w:rsidRDefault="00D736C2" w:rsidP="00D736C2">
            <w:pPr>
              <w:rPr>
                <w:rFonts w:ascii="Tahoma" w:hAnsi="Tahoma" w:cs="Tahoma"/>
                <w:color w:val="FF0000"/>
                <w:sz w:val="22"/>
                <w:szCs w:val="22"/>
              </w:rPr>
            </w:pPr>
          </w:p>
          <w:p w14:paraId="49CEE319" w14:textId="69F03CDC" w:rsidR="00D736C2" w:rsidRPr="00672332" w:rsidRDefault="00D736C2" w:rsidP="00D736C2">
            <w:pPr>
              <w:rPr>
                <w:rFonts w:ascii="Tahoma" w:hAnsi="Tahoma" w:cs="Tahoma"/>
                <w:kern w:val="2"/>
                <w:sz w:val="22"/>
                <w:szCs w:val="22"/>
              </w:rPr>
            </w:pPr>
            <w:r>
              <w:rPr>
                <w:rFonts w:ascii="Tahoma" w:hAnsi="Tahoma" w:cs="Tahoma"/>
                <w:color w:val="0070C0"/>
                <w:sz w:val="22"/>
                <w:szCs w:val="22"/>
              </w:rPr>
              <w:t>Nurodyti</w:t>
            </w:r>
          </w:p>
        </w:tc>
      </w:tr>
      <w:tr w:rsidR="00D736C2" w:rsidRPr="00672332" w14:paraId="74790789" w14:textId="77777777" w:rsidTr="6F1D69FB">
        <w:trPr>
          <w:trHeight w:val="300"/>
        </w:trPr>
        <w:tc>
          <w:tcPr>
            <w:tcW w:w="3397" w:type="dxa"/>
            <w:gridSpan w:val="3"/>
            <w:vAlign w:val="center"/>
          </w:tcPr>
          <w:p w14:paraId="19CF82E6" w14:textId="7F90CF90" w:rsidR="00D736C2" w:rsidRPr="00672332" w:rsidRDefault="00D736C2" w:rsidP="00D736C2">
            <w:pPr>
              <w:jc w:val="both"/>
              <w:rPr>
                <w:rFonts w:ascii="Tahoma" w:hAnsi="Tahoma" w:cs="Tahoma"/>
                <w:b/>
                <w:bCs/>
                <w:kern w:val="2"/>
                <w:sz w:val="22"/>
                <w:szCs w:val="22"/>
              </w:rPr>
            </w:pPr>
            <w:r w:rsidRPr="00672332">
              <w:rPr>
                <w:rFonts w:ascii="Tahoma" w:hAnsi="Tahoma" w:cs="Tahoma"/>
                <w:b/>
                <w:bCs/>
                <w:kern w:val="2"/>
                <w:sz w:val="22"/>
                <w:szCs w:val="22"/>
              </w:rPr>
              <w:t>7.</w:t>
            </w:r>
            <w:r>
              <w:rPr>
                <w:rFonts w:ascii="Tahoma" w:hAnsi="Tahoma" w:cs="Tahoma"/>
                <w:b/>
                <w:bCs/>
                <w:kern w:val="2"/>
                <w:sz w:val="22"/>
                <w:szCs w:val="22"/>
              </w:rPr>
              <w:t>4</w:t>
            </w:r>
            <w:r w:rsidRPr="00672332">
              <w:rPr>
                <w:rFonts w:ascii="Tahoma" w:hAnsi="Tahoma" w:cs="Tahoma"/>
                <w:b/>
                <w:bCs/>
                <w:kern w:val="2"/>
                <w:sz w:val="22"/>
                <w:szCs w:val="22"/>
              </w:rPr>
              <w:t xml:space="preserve">. </w:t>
            </w:r>
            <w:r w:rsidRPr="00672332">
              <w:rPr>
                <w:rFonts w:ascii="Tahoma" w:hAnsi="Tahoma" w:cs="Tahoma"/>
                <w:bCs/>
                <w:color w:val="000000"/>
                <w:sz w:val="22"/>
                <w:szCs w:val="22"/>
              </w:rPr>
              <w:t>Sutarties vykdymui Tiekėjas pasitelkia  šiuos</w:t>
            </w:r>
            <w:r w:rsidRPr="00672332">
              <w:rPr>
                <w:rFonts w:ascii="Tahoma" w:hAnsi="Tahoma" w:cs="Tahoma"/>
                <w:b/>
                <w:color w:val="000000"/>
                <w:sz w:val="22"/>
                <w:szCs w:val="22"/>
              </w:rPr>
              <w:t xml:space="preserve"> specialistus, už kuriuos </w:t>
            </w:r>
            <w:r w:rsidRPr="00672332">
              <w:rPr>
                <w:rFonts w:ascii="Tahoma" w:hAnsi="Tahoma" w:cs="Tahoma"/>
                <w:bCs/>
                <w:color w:val="000000"/>
                <w:sz w:val="22"/>
                <w:szCs w:val="22"/>
              </w:rPr>
              <w:t>pasiūlymo vertinimo metu</w:t>
            </w:r>
            <w:r w:rsidRPr="00672332">
              <w:rPr>
                <w:rFonts w:ascii="Tahoma" w:hAnsi="Tahoma" w:cs="Tahoma"/>
                <w:b/>
                <w:color w:val="000000"/>
                <w:sz w:val="22"/>
                <w:szCs w:val="22"/>
              </w:rPr>
              <w:t xml:space="preserve"> Tiekėjui buvo suteikti ekonominio naudingumo balai</w:t>
            </w:r>
          </w:p>
        </w:tc>
        <w:tc>
          <w:tcPr>
            <w:tcW w:w="6804" w:type="dxa"/>
            <w:gridSpan w:val="6"/>
            <w:vAlign w:val="center"/>
          </w:tcPr>
          <w:p w14:paraId="3D656BE9" w14:textId="60F367E9" w:rsidR="00D736C2" w:rsidRPr="004247C6" w:rsidRDefault="00D736C2" w:rsidP="00D736C2">
            <w:pPr>
              <w:jc w:val="both"/>
              <w:rPr>
                <w:rFonts w:ascii="Tahoma" w:hAnsi="Tahoma" w:cs="Tahoma"/>
                <w:color w:val="0070C0"/>
                <w:sz w:val="22"/>
                <w:szCs w:val="22"/>
              </w:rPr>
            </w:pPr>
            <w:r w:rsidRPr="004247C6">
              <w:rPr>
                <w:rFonts w:ascii="Tahoma" w:hAnsi="Tahoma" w:cs="Tahoma"/>
                <w:color w:val="0070C0"/>
                <w:sz w:val="22"/>
                <w:szCs w:val="22"/>
              </w:rPr>
              <w:t xml:space="preserve">Sutarties vykdymui </w:t>
            </w:r>
            <w:r>
              <w:rPr>
                <w:rFonts w:ascii="Tahoma" w:hAnsi="Tahoma" w:cs="Tahoma"/>
                <w:color w:val="0070C0"/>
                <w:kern w:val="2"/>
                <w:sz w:val="22"/>
                <w:szCs w:val="22"/>
              </w:rPr>
              <w:t xml:space="preserve">specialistai, </w:t>
            </w:r>
            <w:r w:rsidRPr="004247C6">
              <w:rPr>
                <w:rFonts w:ascii="Tahoma" w:hAnsi="Tahoma" w:cs="Tahoma"/>
                <w:color w:val="0070C0"/>
                <w:kern w:val="2"/>
                <w:sz w:val="22"/>
                <w:szCs w:val="22"/>
              </w:rPr>
              <w:t>už kuriuos pasiūlymo vertinimo metu Tiekėjui buvo suteikti ekonominio naudingumo balai</w:t>
            </w:r>
            <w:r>
              <w:rPr>
                <w:rFonts w:ascii="Tahoma" w:hAnsi="Tahoma" w:cs="Tahoma"/>
                <w:color w:val="0070C0"/>
                <w:kern w:val="2"/>
                <w:sz w:val="22"/>
                <w:szCs w:val="22"/>
              </w:rPr>
              <w:t>,</w:t>
            </w:r>
            <w:r w:rsidRPr="004247C6">
              <w:rPr>
                <w:rFonts w:ascii="Tahoma" w:hAnsi="Tahoma" w:cs="Tahoma"/>
                <w:color w:val="0070C0"/>
                <w:sz w:val="22"/>
                <w:szCs w:val="22"/>
              </w:rPr>
              <w:t xml:space="preserve"> nepasitelkiami</w:t>
            </w:r>
          </w:p>
          <w:p w14:paraId="76E9A56E" w14:textId="77777777" w:rsidR="00D736C2" w:rsidRDefault="00D736C2" w:rsidP="00D736C2">
            <w:pPr>
              <w:rPr>
                <w:rFonts w:ascii="Tahoma" w:hAnsi="Tahoma" w:cs="Tahoma"/>
                <w:color w:val="0070C0"/>
                <w:sz w:val="22"/>
                <w:szCs w:val="22"/>
              </w:rPr>
            </w:pPr>
          </w:p>
          <w:p w14:paraId="7C7C5A5A" w14:textId="77777777" w:rsidR="00D736C2" w:rsidRDefault="00D736C2" w:rsidP="00D736C2">
            <w:pPr>
              <w:rPr>
                <w:rFonts w:ascii="Tahoma" w:hAnsi="Tahoma" w:cs="Tahoma"/>
                <w:color w:val="FF0000"/>
                <w:sz w:val="22"/>
                <w:szCs w:val="22"/>
              </w:rPr>
            </w:pPr>
            <w:r w:rsidRPr="004247C6">
              <w:rPr>
                <w:rFonts w:ascii="Tahoma" w:hAnsi="Tahoma" w:cs="Tahoma"/>
                <w:color w:val="FF0000"/>
                <w:sz w:val="22"/>
                <w:szCs w:val="22"/>
              </w:rPr>
              <w:t xml:space="preserve">arba </w:t>
            </w:r>
          </w:p>
          <w:p w14:paraId="49A33664" w14:textId="77777777" w:rsidR="00D736C2" w:rsidRPr="004247C6" w:rsidRDefault="00D736C2" w:rsidP="00D736C2">
            <w:pPr>
              <w:rPr>
                <w:rFonts w:ascii="Tahoma" w:hAnsi="Tahoma" w:cs="Tahoma"/>
                <w:color w:val="FF0000"/>
                <w:sz w:val="22"/>
                <w:szCs w:val="22"/>
              </w:rPr>
            </w:pPr>
          </w:p>
          <w:p w14:paraId="48DD7FB4" w14:textId="156A725F" w:rsidR="00D736C2" w:rsidRPr="00672332" w:rsidRDefault="00D736C2" w:rsidP="00D736C2">
            <w:pPr>
              <w:rPr>
                <w:rFonts w:ascii="Tahoma" w:hAnsi="Tahoma" w:cs="Tahoma"/>
                <w:kern w:val="2"/>
                <w:sz w:val="22"/>
                <w:szCs w:val="22"/>
              </w:rPr>
            </w:pPr>
            <w:r>
              <w:rPr>
                <w:rFonts w:ascii="Tahoma" w:hAnsi="Tahoma" w:cs="Tahoma"/>
                <w:color w:val="0070C0"/>
                <w:sz w:val="22"/>
                <w:szCs w:val="22"/>
              </w:rPr>
              <w:t>Nurodyti</w:t>
            </w:r>
          </w:p>
        </w:tc>
      </w:tr>
      <w:tr w:rsidR="00D736C2" w:rsidRPr="00672332" w14:paraId="38CC32DB" w14:textId="77777777" w:rsidTr="6F1D69FB">
        <w:trPr>
          <w:trHeight w:val="300"/>
        </w:trPr>
        <w:tc>
          <w:tcPr>
            <w:tcW w:w="3397" w:type="dxa"/>
            <w:gridSpan w:val="3"/>
            <w:vAlign w:val="center"/>
          </w:tcPr>
          <w:p w14:paraId="550F1539" w14:textId="67144A42" w:rsidR="00D736C2" w:rsidRPr="00672332" w:rsidRDefault="00D736C2" w:rsidP="00D736C2">
            <w:pPr>
              <w:jc w:val="both"/>
              <w:rPr>
                <w:rFonts w:ascii="Tahoma" w:hAnsi="Tahoma" w:cs="Tahoma"/>
                <w:b/>
                <w:bCs/>
                <w:kern w:val="2"/>
                <w:sz w:val="22"/>
                <w:szCs w:val="22"/>
              </w:rPr>
            </w:pPr>
            <w:r w:rsidRPr="00217008">
              <w:rPr>
                <w:rFonts w:ascii="Tahoma" w:hAnsi="Tahoma" w:cs="Tahoma"/>
                <w:b/>
                <w:bCs/>
                <w:kern w:val="2"/>
                <w:sz w:val="22"/>
                <w:szCs w:val="22"/>
              </w:rPr>
              <w:t xml:space="preserve">7.5. </w:t>
            </w:r>
            <w:r w:rsidRPr="00217008">
              <w:rPr>
                <w:rFonts w:ascii="Tahoma" w:hAnsi="Tahoma" w:cs="Tahoma"/>
                <w:kern w:val="2"/>
                <w:sz w:val="22"/>
                <w:szCs w:val="22"/>
              </w:rPr>
              <w:t>Sutarties vykdymui Tiekėjas pasitelkia šiuos</w:t>
            </w:r>
            <w:r w:rsidRPr="00217008">
              <w:rPr>
                <w:rFonts w:ascii="Tahoma" w:hAnsi="Tahoma" w:cs="Tahoma"/>
                <w:b/>
                <w:bCs/>
                <w:kern w:val="2"/>
                <w:sz w:val="22"/>
                <w:szCs w:val="22"/>
              </w:rPr>
              <w:t xml:space="preserve"> Papildomus specialistus:</w:t>
            </w:r>
          </w:p>
        </w:tc>
        <w:tc>
          <w:tcPr>
            <w:tcW w:w="6804" w:type="dxa"/>
            <w:gridSpan w:val="6"/>
            <w:vAlign w:val="center"/>
          </w:tcPr>
          <w:p w14:paraId="3EAE1E46" w14:textId="73D31229" w:rsidR="00D736C2" w:rsidRPr="004247C6" w:rsidRDefault="00D736C2" w:rsidP="00D736C2">
            <w:pPr>
              <w:jc w:val="both"/>
              <w:rPr>
                <w:rFonts w:ascii="Tahoma" w:hAnsi="Tahoma" w:cs="Tahoma"/>
                <w:color w:val="0070C0"/>
                <w:sz w:val="22"/>
                <w:szCs w:val="22"/>
              </w:rPr>
            </w:pPr>
            <w:r>
              <w:rPr>
                <w:rFonts w:ascii="Tahoma" w:hAnsi="Tahoma" w:cs="Tahoma"/>
                <w:color w:val="0070C0"/>
                <w:sz w:val="22"/>
                <w:szCs w:val="22"/>
              </w:rPr>
              <w:t>-</w:t>
            </w:r>
          </w:p>
        </w:tc>
      </w:tr>
      <w:tr w:rsidR="00D736C2" w:rsidRPr="00672332" w14:paraId="267B1C02" w14:textId="77777777" w:rsidTr="6F1D69FB">
        <w:trPr>
          <w:trHeight w:val="300"/>
        </w:trPr>
        <w:tc>
          <w:tcPr>
            <w:tcW w:w="3397" w:type="dxa"/>
            <w:gridSpan w:val="3"/>
            <w:vAlign w:val="center"/>
          </w:tcPr>
          <w:p w14:paraId="564CAB7F" w14:textId="7F970FA0" w:rsidR="00D736C2" w:rsidRPr="00217008" w:rsidRDefault="00D736C2" w:rsidP="00D736C2">
            <w:pPr>
              <w:jc w:val="both"/>
              <w:rPr>
                <w:rFonts w:ascii="Tahoma" w:hAnsi="Tahoma" w:cs="Tahoma"/>
                <w:b/>
                <w:bCs/>
                <w:kern w:val="2"/>
                <w:sz w:val="22"/>
                <w:szCs w:val="22"/>
              </w:rPr>
            </w:pPr>
            <w:r w:rsidRPr="00217008">
              <w:rPr>
                <w:rFonts w:ascii="Tahoma" w:hAnsi="Tahoma" w:cs="Tahoma"/>
                <w:b/>
                <w:bCs/>
                <w:kern w:val="2"/>
                <w:sz w:val="22"/>
                <w:szCs w:val="22"/>
              </w:rPr>
              <w:t>7.5.1. Asistentas</w:t>
            </w:r>
          </w:p>
        </w:tc>
        <w:tc>
          <w:tcPr>
            <w:tcW w:w="6804" w:type="dxa"/>
            <w:gridSpan w:val="6"/>
            <w:vAlign w:val="center"/>
          </w:tcPr>
          <w:p w14:paraId="3D2A4A93" w14:textId="77777777" w:rsidR="00D736C2" w:rsidRPr="00217008" w:rsidRDefault="00D736C2" w:rsidP="00D736C2">
            <w:pPr>
              <w:jc w:val="both"/>
              <w:rPr>
                <w:rFonts w:ascii="Tahoma" w:hAnsi="Tahoma" w:cs="Tahoma"/>
                <w:color w:val="0070C0"/>
                <w:sz w:val="22"/>
                <w:szCs w:val="22"/>
              </w:rPr>
            </w:pPr>
            <w:r w:rsidRPr="00217008">
              <w:rPr>
                <w:rFonts w:ascii="Tahoma" w:hAnsi="Tahoma" w:cs="Tahoma"/>
                <w:color w:val="0070C0"/>
                <w:sz w:val="22"/>
                <w:szCs w:val="22"/>
              </w:rPr>
              <w:t>Sutarties vykdymui Papildomi specialistai nepasitelkiami</w:t>
            </w:r>
          </w:p>
          <w:p w14:paraId="1A7BB814" w14:textId="77777777" w:rsidR="00D736C2" w:rsidRPr="00217008" w:rsidRDefault="00D736C2" w:rsidP="00D736C2">
            <w:pPr>
              <w:jc w:val="both"/>
              <w:rPr>
                <w:rFonts w:ascii="Tahoma" w:hAnsi="Tahoma" w:cs="Tahoma"/>
                <w:color w:val="0070C0"/>
                <w:sz w:val="22"/>
                <w:szCs w:val="22"/>
              </w:rPr>
            </w:pPr>
          </w:p>
          <w:p w14:paraId="1751A678" w14:textId="77777777" w:rsidR="00D736C2" w:rsidRPr="00217008" w:rsidRDefault="00D736C2" w:rsidP="00D736C2">
            <w:pPr>
              <w:jc w:val="both"/>
              <w:rPr>
                <w:rFonts w:ascii="Tahoma" w:hAnsi="Tahoma" w:cs="Tahoma"/>
                <w:color w:val="EE0000"/>
                <w:sz w:val="22"/>
                <w:szCs w:val="22"/>
              </w:rPr>
            </w:pPr>
            <w:r w:rsidRPr="00217008">
              <w:rPr>
                <w:rFonts w:ascii="Tahoma" w:hAnsi="Tahoma" w:cs="Tahoma"/>
                <w:color w:val="EE0000"/>
                <w:sz w:val="22"/>
                <w:szCs w:val="22"/>
              </w:rPr>
              <w:t xml:space="preserve">arba </w:t>
            </w:r>
          </w:p>
          <w:p w14:paraId="326BFCD9" w14:textId="77777777" w:rsidR="00D736C2" w:rsidRPr="00217008" w:rsidRDefault="00D736C2" w:rsidP="00D736C2">
            <w:pPr>
              <w:jc w:val="both"/>
              <w:rPr>
                <w:rFonts w:ascii="Tahoma" w:hAnsi="Tahoma" w:cs="Tahoma"/>
                <w:color w:val="0070C0"/>
                <w:sz w:val="22"/>
                <w:szCs w:val="22"/>
              </w:rPr>
            </w:pPr>
          </w:p>
          <w:p w14:paraId="565C1AC0" w14:textId="73CFCD99" w:rsidR="00D736C2" w:rsidRDefault="00D736C2" w:rsidP="00D736C2">
            <w:pPr>
              <w:jc w:val="both"/>
              <w:rPr>
                <w:rFonts w:ascii="Tahoma" w:hAnsi="Tahoma" w:cs="Tahoma"/>
                <w:color w:val="0070C0"/>
                <w:sz w:val="22"/>
                <w:szCs w:val="22"/>
              </w:rPr>
            </w:pPr>
            <w:r w:rsidRPr="00217008">
              <w:rPr>
                <w:rFonts w:ascii="Tahoma" w:hAnsi="Tahoma" w:cs="Tahoma"/>
                <w:color w:val="0070C0"/>
                <w:sz w:val="22"/>
                <w:szCs w:val="22"/>
              </w:rPr>
              <w:t>Nurodyti</w:t>
            </w:r>
          </w:p>
        </w:tc>
      </w:tr>
      <w:tr w:rsidR="00D736C2" w:rsidRPr="00672332" w14:paraId="3DB1BEF2" w14:textId="77777777" w:rsidTr="6F1D69FB">
        <w:trPr>
          <w:trHeight w:val="300"/>
        </w:trPr>
        <w:tc>
          <w:tcPr>
            <w:tcW w:w="3397" w:type="dxa"/>
            <w:gridSpan w:val="3"/>
            <w:vAlign w:val="center"/>
          </w:tcPr>
          <w:p w14:paraId="04B36208" w14:textId="1A2E2F3F" w:rsidR="00D736C2" w:rsidRPr="00217008" w:rsidRDefault="00D736C2" w:rsidP="00D736C2">
            <w:pPr>
              <w:jc w:val="both"/>
              <w:rPr>
                <w:rFonts w:ascii="Tahoma" w:hAnsi="Tahoma" w:cs="Tahoma"/>
                <w:b/>
                <w:bCs/>
                <w:kern w:val="2"/>
                <w:sz w:val="22"/>
                <w:szCs w:val="22"/>
              </w:rPr>
            </w:pPr>
            <w:r w:rsidRPr="00217008">
              <w:rPr>
                <w:rFonts w:ascii="Tahoma" w:hAnsi="Tahoma" w:cs="Tahoma"/>
                <w:b/>
                <w:bCs/>
                <w:kern w:val="2"/>
                <w:sz w:val="22"/>
                <w:szCs w:val="22"/>
              </w:rPr>
              <w:t xml:space="preserve">7.5.2. </w:t>
            </w:r>
            <w:r w:rsidRPr="00217008">
              <w:rPr>
                <w:rFonts w:ascii="Tahoma" w:hAnsi="Tahoma" w:cs="Tahoma"/>
                <w:kern w:val="2"/>
                <w:sz w:val="22"/>
                <w:szCs w:val="22"/>
              </w:rPr>
              <w:t xml:space="preserve">Specialistas, kuriam Pirkimo dokumentuose </w:t>
            </w:r>
            <w:r w:rsidRPr="00217008">
              <w:rPr>
                <w:rFonts w:ascii="Tahoma" w:hAnsi="Tahoma" w:cs="Tahoma"/>
                <w:b/>
                <w:bCs/>
                <w:kern w:val="2"/>
                <w:sz w:val="22"/>
                <w:szCs w:val="22"/>
              </w:rPr>
              <w:t>nebuvo kelti kvalifikacijos reikalavimai</w:t>
            </w:r>
          </w:p>
        </w:tc>
        <w:tc>
          <w:tcPr>
            <w:tcW w:w="6804" w:type="dxa"/>
            <w:gridSpan w:val="6"/>
            <w:vAlign w:val="center"/>
          </w:tcPr>
          <w:p w14:paraId="18FE6923" w14:textId="77777777" w:rsidR="00D736C2" w:rsidRPr="00217008" w:rsidRDefault="00D736C2" w:rsidP="00D736C2">
            <w:pPr>
              <w:jc w:val="both"/>
              <w:rPr>
                <w:rFonts w:ascii="Tahoma" w:hAnsi="Tahoma" w:cs="Tahoma"/>
                <w:color w:val="0070C0"/>
                <w:sz w:val="22"/>
                <w:szCs w:val="22"/>
              </w:rPr>
            </w:pPr>
            <w:r w:rsidRPr="00217008">
              <w:rPr>
                <w:rFonts w:ascii="Tahoma" w:hAnsi="Tahoma" w:cs="Tahoma"/>
                <w:color w:val="0070C0"/>
                <w:sz w:val="22"/>
                <w:szCs w:val="22"/>
              </w:rPr>
              <w:t>Sutarties vykdymui Papildomi specialistai nepasitelkiami</w:t>
            </w:r>
          </w:p>
          <w:p w14:paraId="731414A4" w14:textId="77777777" w:rsidR="00D736C2" w:rsidRPr="00217008" w:rsidRDefault="00D736C2" w:rsidP="00D736C2">
            <w:pPr>
              <w:jc w:val="both"/>
              <w:rPr>
                <w:rFonts w:ascii="Tahoma" w:hAnsi="Tahoma" w:cs="Tahoma"/>
                <w:color w:val="0070C0"/>
                <w:sz w:val="22"/>
                <w:szCs w:val="22"/>
              </w:rPr>
            </w:pPr>
          </w:p>
          <w:p w14:paraId="6468C8DE" w14:textId="77777777" w:rsidR="00D736C2" w:rsidRPr="00217008" w:rsidRDefault="00D736C2" w:rsidP="00D736C2">
            <w:pPr>
              <w:jc w:val="both"/>
              <w:rPr>
                <w:rFonts w:ascii="Tahoma" w:hAnsi="Tahoma" w:cs="Tahoma"/>
                <w:color w:val="EE0000"/>
                <w:sz w:val="22"/>
                <w:szCs w:val="22"/>
              </w:rPr>
            </w:pPr>
            <w:r w:rsidRPr="00217008">
              <w:rPr>
                <w:rFonts w:ascii="Tahoma" w:hAnsi="Tahoma" w:cs="Tahoma"/>
                <w:color w:val="EE0000"/>
                <w:sz w:val="22"/>
                <w:szCs w:val="22"/>
              </w:rPr>
              <w:t xml:space="preserve">arba </w:t>
            </w:r>
          </w:p>
          <w:p w14:paraId="22EEDF11" w14:textId="77777777" w:rsidR="00D736C2" w:rsidRPr="00217008" w:rsidRDefault="00D736C2" w:rsidP="00D736C2">
            <w:pPr>
              <w:jc w:val="both"/>
              <w:rPr>
                <w:rFonts w:ascii="Tahoma" w:hAnsi="Tahoma" w:cs="Tahoma"/>
                <w:color w:val="0070C0"/>
                <w:sz w:val="22"/>
                <w:szCs w:val="22"/>
              </w:rPr>
            </w:pPr>
          </w:p>
          <w:p w14:paraId="70C481BA" w14:textId="40F050AA" w:rsidR="00D736C2" w:rsidRPr="00217008" w:rsidRDefault="00D736C2" w:rsidP="00D736C2">
            <w:pPr>
              <w:jc w:val="both"/>
              <w:rPr>
                <w:rFonts w:ascii="Tahoma" w:hAnsi="Tahoma" w:cs="Tahoma"/>
                <w:color w:val="0070C0"/>
                <w:sz w:val="22"/>
                <w:szCs w:val="22"/>
              </w:rPr>
            </w:pPr>
            <w:r w:rsidRPr="00217008">
              <w:rPr>
                <w:rFonts w:ascii="Tahoma" w:hAnsi="Tahoma" w:cs="Tahoma"/>
                <w:color w:val="0070C0"/>
                <w:sz w:val="22"/>
                <w:szCs w:val="22"/>
              </w:rPr>
              <w:t>Nurodyti</w:t>
            </w:r>
          </w:p>
        </w:tc>
      </w:tr>
      <w:tr w:rsidR="00D736C2" w:rsidRPr="00672332" w14:paraId="4DB81BB1" w14:textId="77777777" w:rsidTr="6F1D69FB">
        <w:trPr>
          <w:trHeight w:val="300"/>
        </w:trPr>
        <w:tc>
          <w:tcPr>
            <w:tcW w:w="10201" w:type="dxa"/>
            <w:gridSpan w:val="9"/>
          </w:tcPr>
          <w:p w14:paraId="27B10922" w14:textId="77777777" w:rsidR="00D736C2" w:rsidRPr="00672332" w:rsidRDefault="00D736C2" w:rsidP="00D736C2">
            <w:pPr>
              <w:jc w:val="center"/>
              <w:rPr>
                <w:rFonts w:ascii="Tahoma" w:hAnsi="Tahoma" w:cs="Tahoma"/>
                <w:b/>
                <w:kern w:val="2"/>
                <w:sz w:val="22"/>
                <w:szCs w:val="22"/>
              </w:rPr>
            </w:pPr>
            <w:r w:rsidRPr="00672332">
              <w:rPr>
                <w:rFonts w:ascii="Tahoma" w:hAnsi="Tahoma" w:cs="Tahoma"/>
                <w:b/>
                <w:kern w:val="2"/>
                <w:sz w:val="22"/>
                <w:szCs w:val="22"/>
              </w:rPr>
              <w:t>8. PRIEVOLIŲ PAGAL SUTARTĮ ĮVYKDYMO UŽTIKRINIMAS</w:t>
            </w:r>
          </w:p>
        </w:tc>
      </w:tr>
      <w:tr w:rsidR="00D736C2" w:rsidRPr="004247C6" w14:paraId="691BECA5" w14:textId="77777777" w:rsidTr="6F1D69FB">
        <w:trPr>
          <w:trHeight w:val="300"/>
        </w:trPr>
        <w:tc>
          <w:tcPr>
            <w:tcW w:w="3397" w:type="dxa"/>
            <w:gridSpan w:val="3"/>
          </w:tcPr>
          <w:p w14:paraId="2B0B33F0" w14:textId="77777777" w:rsidR="00D736C2" w:rsidRPr="004247C6" w:rsidRDefault="00D736C2" w:rsidP="00D736C2">
            <w:pPr>
              <w:rPr>
                <w:rFonts w:ascii="Tahoma" w:hAnsi="Tahoma" w:cs="Tahoma"/>
                <w:b/>
                <w:color w:val="0070C0"/>
                <w:kern w:val="2"/>
                <w:sz w:val="22"/>
                <w:szCs w:val="22"/>
              </w:rPr>
            </w:pPr>
            <w:r w:rsidRPr="004247C6">
              <w:rPr>
                <w:rFonts w:ascii="Tahoma" w:hAnsi="Tahoma" w:cs="Tahoma"/>
                <w:b/>
                <w:kern w:val="2"/>
                <w:sz w:val="22"/>
                <w:szCs w:val="22"/>
              </w:rPr>
              <w:t>8.1. Prievolių pagal Sutartį įvykdymo užtikrinimas</w:t>
            </w:r>
          </w:p>
        </w:tc>
        <w:tc>
          <w:tcPr>
            <w:tcW w:w="6804" w:type="dxa"/>
            <w:gridSpan w:val="6"/>
          </w:tcPr>
          <w:p w14:paraId="69B5CF76" w14:textId="60179A18" w:rsidR="00D736C2" w:rsidRPr="004247C6" w:rsidRDefault="00D736C2" w:rsidP="00D736C2">
            <w:pPr>
              <w:rPr>
                <w:rFonts w:ascii="Tahoma" w:hAnsi="Tahoma" w:cs="Tahoma"/>
                <w:kern w:val="2"/>
                <w:sz w:val="22"/>
                <w:szCs w:val="22"/>
              </w:rPr>
            </w:pPr>
            <w:r w:rsidRPr="004247C6">
              <w:rPr>
                <w:rFonts w:ascii="Tahoma" w:hAnsi="Tahoma" w:cs="Tahoma"/>
                <w:kern w:val="2"/>
                <w:sz w:val="22"/>
                <w:szCs w:val="22"/>
              </w:rPr>
              <w:t>Prievolių pagal Sutartį įvykdymas užtikrinamas:</w:t>
            </w:r>
          </w:p>
          <w:p w14:paraId="355DC359" w14:textId="30BFAB48" w:rsidR="00D736C2" w:rsidRPr="000B2038" w:rsidRDefault="00D736C2" w:rsidP="00D736C2">
            <w:pPr>
              <w:tabs>
                <w:tab w:val="left" w:pos="263"/>
              </w:tabs>
              <w:rPr>
                <w:rFonts w:ascii="Tahoma" w:hAnsi="Tahoma" w:cs="Tahoma"/>
                <w:color w:val="0070C0"/>
                <w:kern w:val="2"/>
                <w:sz w:val="22"/>
                <w:szCs w:val="22"/>
                <w:lang w:val="en-US"/>
              </w:rPr>
            </w:pPr>
            <w:r>
              <w:rPr>
                <w:rFonts w:ascii="Tahoma" w:hAnsi="Tahoma" w:cs="Tahoma"/>
                <w:kern w:val="2"/>
                <w:sz w:val="22"/>
                <w:szCs w:val="22"/>
              </w:rPr>
              <w:t xml:space="preserve">8.1.1. </w:t>
            </w:r>
            <w:r w:rsidRPr="000B2038">
              <w:rPr>
                <w:rFonts w:ascii="Tahoma" w:hAnsi="Tahoma" w:cs="Tahoma"/>
                <w:kern w:val="2"/>
                <w:sz w:val="22"/>
                <w:szCs w:val="22"/>
              </w:rPr>
              <w:t>Netesybomis (delspinigiais, bauda)</w:t>
            </w:r>
            <w:r>
              <w:rPr>
                <w:rFonts w:ascii="Tahoma" w:hAnsi="Tahoma" w:cs="Tahoma"/>
                <w:kern w:val="2"/>
                <w:sz w:val="22"/>
                <w:szCs w:val="22"/>
              </w:rPr>
              <w:t>.</w:t>
            </w:r>
          </w:p>
        </w:tc>
      </w:tr>
      <w:tr w:rsidR="00D736C2" w:rsidRPr="00672332" w14:paraId="13BC27FB" w14:textId="77777777" w:rsidTr="6F1D69FB">
        <w:trPr>
          <w:trHeight w:val="300"/>
        </w:trPr>
        <w:tc>
          <w:tcPr>
            <w:tcW w:w="3397" w:type="dxa"/>
            <w:gridSpan w:val="3"/>
          </w:tcPr>
          <w:p w14:paraId="6F52626F" w14:textId="77777777" w:rsidR="00D736C2" w:rsidRPr="00672332" w:rsidRDefault="00D736C2" w:rsidP="00D736C2">
            <w:pPr>
              <w:rPr>
                <w:rFonts w:ascii="Tahoma" w:hAnsi="Tahoma" w:cs="Tahoma"/>
                <w:b/>
                <w:kern w:val="2"/>
                <w:sz w:val="22"/>
                <w:szCs w:val="22"/>
              </w:rPr>
            </w:pPr>
            <w:r w:rsidRPr="00672332">
              <w:rPr>
                <w:rFonts w:ascii="Tahoma" w:hAnsi="Tahoma" w:cs="Tahoma"/>
                <w:b/>
                <w:kern w:val="2"/>
                <w:sz w:val="22"/>
                <w:szCs w:val="22"/>
              </w:rPr>
              <w:t>8.2 Sutarties įvykdymo užtikrinimo galiojimo terminas</w:t>
            </w:r>
          </w:p>
        </w:tc>
        <w:tc>
          <w:tcPr>
            <w:tcW w:w="6804" w:type="dxa"/>
            <w:gridSpan w:val="6"/>
          </w:tcPr>
          <w:p w14:paraId="6025585F" w14:textId="77777777" w:rsidR="00D736C2" w:rsidRPr="00672332" w:rsidRDefault="00D736C2" w:rsidP="00D736C2">
            <w:pPr>
              <w:jc w:val="both"/>
              <w:rPr>
                <w:rFonts w:ascii="Tahoma" w:hAnsi="Tahoma" w:cs="Tahoma"/>
                <w:kern w:val="2"/>
                <w:sz w:val="22"/>
                <w:szCs w:val="22"/>
              </w:rPr>
            </w:pPr>
            <w:r w:rsidRPr="00672332">
              <w:rPr>
                <w:rFonts w:ascii="Tahoma" w:hAnsi="Tahoma" w:cs="Tahoma"/>
                <w:kern w:val="2"/>
                <w:sz w:val="22"/>
                <w:szCs w:val="22"/>
              </w:rPr>
              <w:t>Netaikoma</w:t>
            </w:r>
          </w:p>
        </w:tc>
      </w:tr>
      <w:tr w:rsidR="00D736C2" w:rsidRPr="00672332" w14:paraId="6554C4E5" w14:textId="77777777" w:rsidTr="6F1D69FB">
        <w:trPr>
          <w:trHeight w:val="300"/>
        </w:trPr>
        <w:tc>
          <w:tcPr>
            <w:tcW w:w="3397" w:type="dxa"/>
            <w:gridSpan w:val="3"/>
          </w:tcPr>
          <w:p w14:paraId="34567824" w14:textId="77777777" w:rsidR="00D736C2" w:rsidRPr="00672332" w:rsidRDefault="00D736C2" w:rsidP="00D736C2">
            <w:pPr>
              <w:rPr>
                <w:rFonts w:ascii="Tahoma" w:hAnsi="Tahoma" w:cs="Tahoma"/>
                <w:b/>
                <w:kern w:val="2"/>
                <w:sz w:val="22"/>
                <w:szCs w:val="22"/>
              </w:rPr>
            </w:pPr>
            <w:r w:rsidRPr="00672332">
              <w:rPr>
                <w:rFonts w:ascii="Tahoma" w:hAnsi="Tahoma" w:cs="Tahoma"/>
                <w:b/>
                <w:kern w:val="2"/>
                <w:sz w:val="22"/>
                <w:szCs w:val="22"/>
              </w:rPr>
              <w:t>8.3. Sutarties įvykdymo užtikrinimo pateikimas</w:t>
            </w:r>
          </w:p>
        </w:tc>
        <w:tc>
          <w:tcPr>
            <w:tcW w:w="6804" w:type="dxa"/>
            <w:gridSpan w:val="6"/>
          </w:tcPr>
          <w:p w14:paraId="5BE117A4" w14:textId="6D5E4681" w:rsidR="00D736C2" w:rsidRPr="00B86CB9" w:rsidRDefault="00D736C2" w:rsidP="00D736C2">
            <w:pPr>
              <w:jc w:val="both"/>
              <w:rPr>
                <w:rFonts w:ascii="Tahoma" w:hAnsi="Tahoma" w:cs="Tahoma"/>
                <w:kern w:val="2"/>
                <w:sz w:val="22"/>
                <w:szCs w:val="22"/>
              </w:rPr>
            </w:pPr>
            <w:r w:rsidRPr="00672332">
              <w:rPr>
                <w:rFonts w:ascii="Tahoma" w:hAnsi="Tahoma" w:cs="Tahoma"/>
                <w:kern w:val="2"/>
                <w:sz w:val="22"/>
                <w:szCs w:val="22"/>
              </w:rPr>
              <w:t>Netaikoma</w:t>
            </w:r>
          </w:p>
        </w:tc>
      </w:tr>
      <w:tr w:rsidR="00D736C2" w:rsidRPr="00672332" w14:paraId="5D447706" w14:textId="77777777" w:rsidTr="6F1D69FB">
        <w:trPr>
          <w:trHeight w:val="300"/>
        </w:trPr>
        <w:tc>
          <w:tcPr>
            <w:tcW w:w="10201" w:type="dxa"/>
            <w:gridSpan w:val="9"/>
          </w:tcPr>
          <w:p w14:paraId="001268A0" w14:textId="77777777" w:rsidR="00D736C2" w:rsidRPr="00672332" w:rsidRDefault="00D736C2" w:rsidP="00D736C2">
            <w:pPr>
              <w:jc w:val="center"/>
              <w:rPr>
                <w:rFonts w:ascii="Tahoma" w:hAnsi="Tahoma" w:cs="Tahoma"/>
                <w:b/>
                <w:kern w:val="2"/>
                <w:sz w:val="22"/>
                <w:szCs w:val="22"/>
              </w:rPr>
            </w:pPr>
            <w:r w:rsidRPr="00672332">
              <w:rPr>
                <w:rFonts w:ascii="Tahoma" w:hAnsi="Tahoma" w:cs="Tahoma"/>
                <w:b/>
                <w:kern w:val="2"/>
                <w:sz w:val="22"/>
                <w:szCs w:val="22"/>
              </w:rPr>
              <w:t>9. ŠALIŲ ATSAKOMYBĖ</w:t>
            </w:r>
          </w:p>
        </w:tc>
      </w:tr>
      <w:tr w:rsidR="00D736C2" w:rsidRPr="00672332" w14:paraId="22B5BF8D" w14:textId="77777777" w:rsidTr="6F1D69FB">
        <w:trPr>
          <w:trHeight w:val="300"/>
        </w:trPr>
        <w:tc>
          <w:tcPr>
            <w:tcW w:w="3397" w:type="dxa"/>
            <w:gridSpan w:val="3"/>
          </w:tcPr>
          <w:p w14:paraId="2697042A" w14:textId="77777777" w:rsidR="00D736C2" w:rsidRPr="00672332" w:rsidRDefault="00D736C2" w:rsidP="00D736C2">
            <w:pPr>
              <w:rPr>
                <w:rFonts w:ascii="Tahoma" w:hAnsi="Tahoma" w:cs="Tahoma"/>
                <w:b/>
                <w:kern w:val="2"/>
                <w:sz w:val="22"/>
                <w:szCs w:val="22"/>
              </w:rPr>
            </w:pPr>
            <w:r w:rsidRPr="00672332">
              <w:rPr>
                <w:rFonts w:ascii="Tahoma" w:hAnsi="Tahoma" w:cs="Tahoma"/>
                <w:b/>
                <w:kern w:val="2"/>
                <w:sz w:val="22"/>
                <w:szCs w:val="22"/>
              </w:rPr>
              <w:t>9.1. Pirkėjui taikomos netesybos už mokėjimų pagal Sutartį vėlavimą</w:t>
            </w:r>
          </w:p>
        </w:tc>
        <w:tc>
          <w:tcPr>
            <w:tcW w:w="6804" w:type="dxa"/>
            <w:gridSpan w:val="6"/>
          </w:tcPr>
          <w:p w14:paraId="10F50461" w14:textId="48FD7A84" w:rsidR="00D736C2" w:rsidRPr="00672332" w:rsidRDefault="00D736C2" w:rsidP="00D736C2">
            <w:pPr>
              <w:jc w:val="both"/>
              <w:rPr>
                <w:rFonts w:ascii="Tahoma" w:hAnsi="Tahoma" w:cs="Tahoma"/>
                <w:color w:val="000000"/>
                <w:kern w:val="2"/>
                <w:sz w:val="22"/>
                <w:szCs w:val="22"/>
              </w:rPr>
            </w:pPr>
            <w:r w:rsidRPr="00672332">
              <w:rPr>
                <w:rFonts w:ascii="Tahoma" w:hAnsi="Tahoma" w:cs="Tahoma"/>
                <w:color w:val="000000"/>
                <w:kern w:val="2"/>
                <w:sz w:val="22"/>
                <w:szCs w:val="22"/>
              </w:rPr>
              <w:t xml:space="preserve">Jei Pirkėjas, gavęs tinkamai pateiktą ir užpildytą Sąskaitą, uždelsia atsiskaityti už tinkamai Tiekėjo suteiktas kokybiškas Paslaugas per Sutartyje nurodytą terminą, Tiekėjas nuo kitos nei nustatytas terminas dienos skaičiuoja </w:t>
            </w:r>
            <w:r w:rsidRPr="00672332">
              <w:rPr>
                <w:rFonts w:ascii="Tahoma" w:hAnsi="Tahoma" w:cs="Tahoma"/>
                <w:kern w:val="2"/>
                <w:sz w:val="22"/>
                <w:szCs w:val="22"/>
              </w:rPr>
              <w:t xml:space="preserve">Pirkėjui 0,05 procento dydžio </w:t>
            </w:r>
            <w:r w:rsidRPr="00672332">
              <w:rPr>
                <w:rFonts w:ascii="Tahoma" w:hAnsi="Tahoma" w:cs="Tahoma"/>
                <w:color w:val="000000" w:themeColor="text1"/>
                <w:kern w:val="2"/>
                <w:sz w:val="22"/>
                <w:szCs w:val="22"/>
              </w:rPr>
              <w:t>delspinigius nuo neapmokėtos sumos be PVM už kiekvieną vėlavimo dieną.</w:t>
            </w:r>
          </w:p>
        </w:tc>
      </w:tr>
      <w:tr w:rsidR="00D736C2" w:rsidRPr="00672332" w14:paraId="7FD671A3" w14:textId="77777777" w:rsidTr="6F1D69FB">
        <w:tc>
          <w:tcPr>
            <w:tcW w:w="3397" w:type="dxa"/>
            <w:gridSpan w:val="3"/>
          </w:tcPr>
          <w:p w14:paraId="3182548C" w14:textId="77777777" w:rsidR="00D736C2" w:rsidRPr="00672332" w:rsidRDefault="00D736C2" w:rsidP="00D736C2">
            <w:pPr>
              <w:rPr>
                <w:rFonts w:ascii="Tahoma" w:hAnsi="Tahoma" w:cs="Tahoma"/>
                <w:b/>
                <w:kern w:val="2"/>
                <w:sz w:val="22"/>
                <w:szCs w:val="22"/>
              </w:rPr>
            </w:pPr>
            <w:r w:rsidRPr="00672332">
              <w:rPr>
                <w:rFonts w:ascii="Tahoma" w:hAnsi="Tahoma" w:cs="Tahoma"/>
                <w:b/>
                <w:sz w:val="22"/>
                <w:szCs w:val="22"/>
              </w:rPr>
              <w:t>9.2. Tiekėjui taikomos netesybos</w:t>
            </w:r>
          </w:p>
        </w:tc>
        <w:tc>
          <w:tcPr>
            <w:tcW w:w="6804" w:type="dxa"/>
            <w:gridSpan w:val="6"/>
          </w:tcPr>
          <w:p w14:paraId="6FF24DE8" w14:textId="0FDAF060" w:rsidR="00D736C2" w:rsidRDefault="00D736C2" w:rsidP="00D736C2">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 xml:space="preserve">9.2.1. Jeigu Tiekėjas vėluoja suteikti Paslaugas arba nevykdo kitų sutartinių įsipareigojimų, Pirkėjas nuo kitos nei nustatytas terminas </w:t>
            </w:r>
            <w:r w:rsidRPr="00672332">
              <w:rPr>
                <w:rFonts w:ascii="Tahoma" w:hAnsi="Tahoma" w:cs="Tahoma"/>
                <w:color w:val="000000" w:themeColor="text1"/>
                <w:kern w:val="2"/>
                <w:sz w:val="22"/>
                <w:szCs w:val="22"/>
              </w:rPr>
              <w:lastRenderedPageBreak/>
              <w:t xml:space="preserve">dienos Tiekėjui skaičiuoja </w:t>
            </w:r>
            <w:r w:rsidRPr="00672332">
              <w:rPr>
                <w:rFonts w:ascii="Tahoma" w:hAnsi="Tahoma" w:cs="Tahoma"/>
                <w:kern w:val="2"/>
                <w:sz w:val="22"/>
                <w:szCs w:val="22"/>
              </w:rPr>
              <w:t xml:space="preserve">0,05 procento </w:t>
            </w:r>
            <w:r w:rsidRPr="00672332">
              <w:rPr>
                <w:rFonts w:ascii="Tahoma" w:hAnsi="Tahoma" w:cs="Tahoma"/>
                <w:color w:val="000000" w:themeColor="text1"/>
                <w:kern w:val="2"/>
                <w:sz w:val="22"/>
                <w:szCs w:val="22"/>
              </w:rPr>
              <w:t>dydžio delspinigius už kiekvieną uždelstą dieną nuo laiku nesuteiktų Paslaugų ar kitų sutartinių įsipareigojimų nevykdymo kainos be PVM.</w:t>
            </w:r>
          </w:p>
          <w:p w14:paraId="41325579" w14:textId="77777777" w:rsidR="00D736C2" w:rsidRDefault="00D736C2" w:rsidP="00D736C2">
            <w:pPr>
              <w:jc w:val="both"/>
              <w:rPr>
                <w:rFonts w:ascii="Tahoma" w:hAnsi="Tahoma" w:cs="Tahoma"/>
                <w:color w:val="000000" w:themeColor="text1"/>
                <w:kern w:val="2"/>
                <w:sz w:val="22"/>
                <w:szCs w:val="22"/>
              </w:rPr>
            </w:pPr>
          </w:p>
          <w:p w14:paraId="51B53E23" w14:textId="49F4D5A6" w:rsidR="00D736C2" w:rsidRPr="00672332" w:rsidRDefault="00D736C2" w:rsidP="00D736C2">
            <w:pPr>
              <w:jc w:val="both"/>
              <w:rPr>
                <w:rFonts w:ascii="Tahoma" w:hAnsi="Tahoma" w:cs="Tahoma"/>
                <w:color w:val="000000" w:themeColor="text1"/>
                <w:kern w:val="2"/>
                <w:sz w:val="22"/>
                <w:szCs w:val="22"/>
              </w:rPr>
            </w:pPr>
            <w:r w:rsidRPr="00C97CF5">
              <w:rPr>
                <w:rFonts w:ascii="Tahoma" w:hAnsi="Tahoma" w:cs="Tahoma"/>
                <w:color w:val="000000" w:themeColor="text1"/>
                <w:kern w:val="2"/>
                <w:sz w:val="22"/>
                <w:szCs w:val="22"/>
              </w:rPr>
              <w:t>9.2.2. Jeigu Tiekėjas vėluoja grąžinti dėl Tiekėjui mokėtinos sumos sumažinimo susidariusią permoką pagal Bendrųjų sąlygų 7.4.1.2 papunktį, Pirkėjas nuo kitos nei nustatytas terminas dienos Tiekėjui skaičiuoja 0,02 (dvi šimtosios) procento (arba nurodyti kitą skaičių) dydžio delspinigius už kiekvieną uždelstą dieną / savaitę / mėnesį nuo laiku negrąžintos permokos kainos be PVM</w:t>
            </w:r>
            <w:r>
              <w:rPr>
                <w:rFonts w:ascii="Tahoma" w:hAnsi="Tahoma" w:cs="Tahoma"/>
                <w:color w:val="000000" w:themeColor="text1"/>
                <w:kern w:val="2"/>
                <w:sz w:val="22"/>
                <w:szCs w:val="22"/>
              </w:rPr>
              <w:t>.</w:t>
            </w:r>
          </w:p>
          <w:p w14:paraId="3DA3AF53" w14:textId="77777777" w:rsidR="00D736C2" w:rsidRPr="00672332" w:rsidRDefault="00D736C2" w:rsidP="00D736C2">
            <w:pPr>
              <w:jc w:val="both"/>
              <w:rPr>
                <w:rFonts w:ascii="Tahoma" w:hAnsi="Tahoma" w:cs="Tahoma"/>
                <w:color w:val="000000" w:themeColor="text1"/>
                <w:kern w:val="2"/>
                <w:sz w:val="22"/>
                <w:szCs w:val="22"/>
              </w:rPr>
            </w:pPr>
          </w:p>
          <w:p w14:paraId="4B89C850" w14:textId="13EB264C" w:rsidR="00D736C2" w:rsidRPr="00B86CB9" w:rsidRDefault="00D736C2" w:rsidP="00D736C2">
            <w:pPr>
              <w:jc w:val="both"/>
              <w:rPr>
                <w:rFonts w:ascii="Tahoma" w:hAnsi="Tahoma" w:cs="Tahoma"/>
                <w:color w:val="000000" w:themeColor="text1"/>
                <w:sz w:val="22"/>
                <w:szCs w:val="22"/>
              </w:rPr>
            </w:pPr>
            <w:r w:rsidRPr="00672332">
              <w:rPr>
                <w:rFonts w:ascii="Tahoma" w:hAnsi="Tahoma" w:cs="Tahoma"/>
                <w:color w:val="000000" w:themeColor="text1"/>
                <w:kern w:val="2"/>
                <w:sz w:val="22"/>
                <w:szCs w:val="22"/>
              </w:rPr>
              <w:t>9.2.</w:t>
            </w:r>
            <w:r>
              <w:rPr>
                <w:rFonts w:ascii="Tahoma" w:hAnsi="Tahoma" w:cs="Tahoma"/>
                <w:color w:val="000000" w:themeColor="text1"/>
                <w:kern w:val="2"/>
                <w:sz w:val="22"/>
                <w:szCs w:val="22"/>
              </w:rPr>
              <w:t>3</w:t>
            </w:r>
            <w:r w:rsidRPr="00672332">
              <w:rPr>
                <w:rFonts w:ascii="Tahoma" w:hAnsi="Tahoma" w:cs="Tahoma"/>
                <w:color w:val="000000" w:themeColor="text1"/>
                <w:kern w:val="2"/>
                <w:sz w:val="22"/>
                <w:szCs w:val="22"/>
              </w:rPr>
              <w:t xml:space="preserve">. Tiekėjas privalo sumokėti Pirkėjui netesybas per 30 kalendorinių dienų nuo Pirkėjo pareikalavimo, jeigu netesybų suma nėra </w:t>
            </w:r>
            <w:r w:rsidRPr="00672332">
              <w:rPr>
                <w:rFonts w:ascii="Tahoma" w:hAnsi="Tahoma" w:cs="Tahoma"/>
                <w:color w:val="000000" w:themeColor="text1"/>
                <w:sz w:val="22"/>
                <w:szCs w:val="22"/>
              </w:rPr>
              <w:t>išskaitoma iš Tiekėjui mokėtinos sumos.</w:t>
            </w:r>
          </w:p>
        </w:tc>
      </w:tr>
      <w:tr w:rsidR="00D736C2" w:rsidRPr="00672332" w14:paraId="56B93037" w14:textId="77777777" w:rsidTr="6F1D69FB">
        <w:trPr>
          <w:trHeight w:val="300"/>
        </w:trPr>
        <w:tc>
          <w:tcPr>
            <w:tcW w:w="3397" w:type="dxa"/>
            <w:gridSpan w:val="3"/>
          </w:tcPr>
          <w:p w14:paraId="60D26C7B" w14:textId="77777777" w:rsidR="00D736C2" w:rsidRPr="00672332" w:rsidRDefault="00D736C2" w:rsidP="00D736C2">
            <w:pPr>
              <w:rPr>
                <w:rFonts w:ascii="Tahoma" w:hAnsi="Tahoma" w:cs="Tahoma"/>
                <w:b/>
                <w:kern w:val="2"/>
                <w:sz w:val="22"/>
                <w:szCs w:val="22"/>
              </w:rPr>
            </w:pPr>
            <w:r w:rsidRPr="00672332">
              <w:rPr>
                <w:rFonts w:ascii="Tahoma" w:hAnsi="Tahoma" w:cs="Tahoma"/>
                <w:b/>
                <w:kern w:val="2"/>
                <w:sz w:val="22"/>
                <w:szCs w:val="22"/>
              </w:rPr>
              <w:lastRenderedPageBreak/>
              <w:t>9.3. Tiekėjui / Pirkėjui taikoma bauda nutraukus Sutartį dėl esminio Sutarties pažeidimo ar nepagrįstai nutraukus Sutarties vykdymą ne Sutartyje nustatyta tvarka</w:t>
            </w:r>
          </w:p>
        </w:tc>
        <w:tc>
          <w:tcPr>
            <w:tcW w:w="6804" w:type="dxa"/>
            <w:gridSpan w:val="6"/>
          </w:tcPr>
          <w:p w14:paraId="039884AD" w14:textId="01FAEFF1" w:rsidR="00D736C2" w:rsidRPr="00672332" w:rsidRDefault="00D736C2" w:rsidP="00D736C2">
            <w:pPr>
              <w:jc w:val="both"/>
              <w:rPr>
                <w:rFonts w:ascii="Tahoma" w:hAnsi="Tahoma" w:cs="Tahoma"/>
                <w:sz w:val="22"/>
                <w:szCs w:val="22"/>
              </w:rPr>
            </w:pPr>
            <w:r w:rsidRPr="00672332">
              <w:rPr>
                <w:rFonts w:ascii="Tahoma" w:hAnsi="Tahoma" w:cs="Tahoma"/>
                <w:kern w:val="2"/>
                <w:sz w:val="22"/>
                <w:szCs w:val="22"/>
              </w:rPr>
              <w:t>9</w:t>
            </w:r>
            <w:r w:rsidRPr="00672332">
              <w:rPr>
                <w:rFonts w:ascii="Tahoma" w:hAnsi="Tahoma" w:cs="Tahoma"/>
                <w:color w:val="000000" w:themeColor="text1"/>
                <w:kern w:val="2"/>
                <w:sz w:val="22"/>
                <w:szCs w:val="22"/>
              </w:rPr>
              <w:t>.3.1. Nutraukus Sutartį dėl esminio Sutarties pažeidimo, nustatyto Sutarties Specialiosiose sąlygose, mokama 10 procentų dydžio bauda nuo Pradinės Sutarties vertės, nurodytos Specialiųjų sąlygų 5.2 punkte.</w:t>
            </w:r>
          </w:p>
          <w:p w14:paraId="0D269A19" w14:textId="77777777" w:rsidR="00D736C2" w:rsidRPr="00672332" w:rsidRDefault="00D736C2" w:rsidP="00D736C2">
            <w:pPr>
              <w:jc w:val="both"/>
              <w:rPr>
                <w:rFonts w:ascii="Tahoma" w:hAnsi="Tahoma" w:cs="Tahoma"/>
                <w:kern w:val="2"/>
                <w:sz w:val="22"/>
                <w:szCs w:val="22"/>
              </w:rPr>
            </w:pPr>
          </w:p>
          <w:p w14:paraId="7C25F1C6" w14:textId="09F9988D" w:rsidR="00D736C2" w:rsidRPr="00672332" w:rsidRDefault="00D736C2" w:rsidP="00D736C2">
            <w:pPr>
              <w:jc w:val="both"/>
              <w:rPr>
                <w:rFonts w:ascii="Tahoma" w:hAnsi="Tahoma" w:cs="Tahoma"/>
                <w:kern w:val="2"/>
                <w:sz w:val="22"/>
                <w:szCs w:val="22"/>
              </w:rPr>
            </w:pPr>
            <w:r w:rsidRPr="00672332">
              <w:rPr>
                <w:rFonts w:ascii="Tahoma" w:hAnsi="Tahoma" w:cs="Tahoma"/>
                <w:sz w:val="22"/>
                <w:szCs w:val="22"/>
              </w:rPr>
              <w:t xml:space="preserve">9.3.2. Nepagrįstai nutraukus Sutarties vykdymą ne Sutartyje nustatyta tvarka, mokama </w:t>
            </w:r>
            <w:r w:rsidRPr="00672332">
              <w:rPr>
                <w:rFonts w:ascii="Tahoma" w:hAnsi="Tahoma" w:cs="Tahoma"/>
                <w:kern w:val="2"/>
                <w:sz w:val="22"/>
                <w:szCs w:val="22"/>
              </w:rPr>
              <w:t>10 procentų dydžio bauda nuo Pradinės Sutarties vertės, nurodytos Specialiųjų sąlygų 5.2 punkte.</w:t>
            </w:r>
          </w:p>
        </w:tc>
      </w:tr>
      <w:tr w:rsidR="00D736C2" w:rsidRPr="00672332" w14:paraId="3E79F97F" w14:textId="77777777" w:rsidTr="6F1D69FB">
        <w:trPr>
          <w:trHeight w:val="300"/>
        </w:trPr>
        <w:tc>
          <w:tcPr>
            <w:tcW w:w="3397" w:type="dxa"/>
            <w:gridSpan w:val="3"/>
          </w:tcPr>
          <w:p w14:paraId="197B8E6A" w14:textId="77777777" w:rsidR="00D736C2" w:rsidRPr="00672332" w:rsidRDefault="00D736C2" w:rsidP="00D736C2">
            <w:pPr>
              <w:rPr>
                <w:rFonts w:ascii="Tahoma" w:hAnsi="Tahoma" w:cs="Tahoma"/>
                <w:b/>
                <w:kern w:val="2"/>
                <w:sz w:val="22"/>
                <w:szCs w:val="22"/>
              </w:rPr>
            </w:pPr>
            <w:r w:rsidRPr="00672332">
              <w:rPr>
                <w:rFonts w:ascii="Tahoma" w:hAnsi="Tahoma" w:cs="Tahoma"/>
                <w:b/>
                <w:kern w:val="2"/>
                <w:sz w:val="22"/>
                <w:szCs w:val="22"/>
              </w:rPr>
              <w:t>9.4. Tiekėjui taikoma bauda dėl esamų subtiekėjų ar specialistų pakeitimo / naujų subtiekėjų pasitelkimo nesilaikant Bendrosiose sąlygose nurodytos subtiekėjų ir (ar) specialistų keitimo tvarkos</w:t>
            </w:r>
          </w:p>
        </w:tc>
        <w:tc>
          <w:tcPr>
            <w:tcW w:w="6804" w:type="dxa"/>
            <w:gridSpan w:val="6"/>
            <w:vAlign w:val="center"/>
          </w:tcPr>
          <w:p w14:paraId="3259EA30" w14:textId="7315A5AD" w:rsidR="00D736C2" w:rsidRPr="00672332" w:rsidRDefault="00D736C2" w:rsidP="00D736C2">
            <w:pPr>
              <w:jc w:val="both"/>
              <w:rPr>
                <w:rFonts w:ascii="Tahoma" w:hAnsi="Tahoma" w:cs="Tahoma"/>
                <w:kern w:val="2"/>
                <w:sz w:val="22"/>
                <w:szCs w:val="22"/>
              </w:rPr>
            </w:pPr>
            <w:r w:rsidRPr="00672332">
              <w:rPr>
                <w:rFonts w:ascii="Tahoma" w:eastAsia="Tahoma" w:hAnsi="Tahoma" w:cs="Tahoma"/>
                <w:sz w:val="22"/>
                <w:szCs w:val="22"/>
              </w:rPr>
              <w:t xml:space="preserve">Tiekėjui, pakeitus </w:t>
            </w:r>
            <w:r>
              <w:rPr>
                <w:rFonts w:ascii="Tahoma" w:eastAsia="Tahoma" w:hAnsi="Tahoma" w:cs="Tahoma"/>
                <w:sz w:val="22"/>
                <w:szCs w:val="22"/>
              </w:rPr>
              <w:t>7.1-7.5 punktuose nurodytą asmenį</w:t>
            </w:r>
            <w:r w:rsidRPr="00672332">
              <w:rPr>
                <w:rFonts w:ascii="Tahoma" w:eastAsia="Tahoma" w:hAnsi="Tahoma" w:cs="Tahoma"/>
                <w:sz w:val="22"/>
                <w:szCs w:val="22"/>
              </w:rPr>
              <w:t>, nesilaikant Bendrosiose sąlygose nurodytos subtiekėjų ir (ar) specialistų keitimo tvarkos, mokama 1 000,00 Eur bauda</w:t>
            </w:r>
            <w:r>
              <w:rPr>
                <w:rFonts w:ascii="Tahoma" w:eastAsia="Tahoma" w:hAnsi="Tahoma" w:cs="Tahoma"/>
                <w:sz w:val="22"/>
                <w:szCs w:val="22"/>
              </w:rPr>
              <w:t xml:space="preserve"> už kiekvieną atvejį.</w:t>
            </w:r>
          </w:p>
        </w:tc>
      </w:tr>
      <w:tr w:rsidR="00D736C2" w:rsidRPr="00672332" w14:paraId="77ACE6BE" w14:textId="77777777" w:rsidTr="6F1D69FB">
        <w:trPr>
          <w:trHeight w:val="300"/>
        </w:trPr>
        <w:tc>
          <w:tcPr>
            <w:tcW w:w="3397" w:type="dxa"/>
            <w:gridSpan w:val="3"/>
          </w:tcPr>
          <w:p w14:paraId="6865509B" w14:textId="77777777" w:rsidR="00D736C2" w:rsidRPr="00672332" w:rsidRDefault="00D736C2" w:rsidP="00D736C2">
            <w:pPr>
              <w:rPr>
                <w:rFonts w:ascii="Tahoma" w:hAnsi="Tahoma" w:cs="Tahoma"/>
                <w:b/>
                <w:kern w:val="2"/>
                <w:sz w:val="22"/>
                <w:szCs w:val="22"/>
              </w:rPr>
            </w:pPr>
            <w:r w:rsidRPr="00672332">
              <w:rPr>
                <w:rFonts w:ascii="Tahoma" w:hAnsi="Tahoma" w:cs="Tahoma"/>
                <w:b/>
                <w:kern w:val="2"/>
                <w:sz w:val="22"/>
                <w:szCs w:val="22"/>
              </w:rPr>
              <w:t>9.5. Tiekėjui taikomos baudos dėl aplinkosauginių ir (arba) socialinių kriterijų nesilaikymo</w:t>
            </w:r>
          </w:p>
        </w:tc>
        <w:tc>
          <w:tcPr>
            <w:tcW w:w="6804" w:type="dxa"/>
            <w:gridSpan w:val="6"/>
          </w:tcPr>
          <w:p w14:paraId="172EC0F3" w14:textId="32787171" w:rsidR="00D736C2" w:rsidRPr="00B86CB9" w:rsidRDefault="00D736C2" w:rsidP="00D736C2">
            <w:pPr>
              <w:jc w:val="both"/>
              <w:rPr>
                <w:rFonts w:ascii="Tahoma" w:hAnsi="Tahoma" w:cs="Tahoma"/>
                <w:kern w:val="2"/>
                <w:sz w:val="22"/>
                <w:szCs w:val="22"/>
              </w:rPr>
            </w:pPr>
            <w:r>
              <w:rPr>
                <w:rFonts w:ascii="Tahoma" w:hAnsi="Tahoma" w:cs="Tahoma"/>
                <w:kern w:val="2"/>
                <w:sz w:val="22"/>
                <w:szCs w:val="22"/>
              </w:rPr>
              <w:t>Netaikoma.</w:t>
            </w:r>
          </w:p>
        </w:tc>
      </w:tr>
      <w:tr w:rsidR="00D736C2" w:rsidRPr="00672332" w14:paraId="65AB4AD9" w14:textId="77777777" w:rsidTr="6F1D69FB">
        <w:trPr>
          <w:trHeight w:val="300"/>
        </w:trPr>
        <w:tc>
          <w:tcPr>
            <w:tcW w:w="3397" w:type="dxa"/>
            <w:gridSpan w:val="3"/>
          </w:tcPr>
          <w:p w14:paraId="3F1CF744" w14:textId="77777777" w:rsidR="00D736C2" w:rsidRPr="00672332" w:rsidRDefault="00D736C2" w:rsidP="00D736C2">
            <w:pPr>
              <w:rPr>
                <w:rFonts w:ascii="Tahoma" w:hAnsi="Tahoma" w:cs="Tahoma"/>
                <w:b/>
                <w:kern w:val="2"/>
                <w:sz w:val="22"/>
                <w:szCs w:val="22"/>
              </w:rPr>
            </w:pPr>
            <w:r w:rsidRPr="00672332">
              <w:rPr>
                <w:rFonts w:ascii="Tahoma" w:hAnsi="Tahoma" w:cs="Tahoma"/>
                <w:b/>
                <w:kern w:val="2"/>
                <w:sz w:val="22"/>
                <w:szCs w:val="22"/>
              </w:rPr>
              <w:t>9.6. Tiekėjui / Pirkėjui taikoma bauda dėl konfidencialumo reikalavimų nesilaikymo</w:t>
            </w:r>
          </w:p>
        </w:tc>
        <w:tc>
          <w:tcPr>
            <w:tcW w:w="6804" w:type="dxa"/>
            <w:gridSpan w:val="6"/>
          </w:tcPr>
          <w:p w14:paraId="0D3281D4" w14:textId="1CF5C998" w:rsidR="00D736C2" w:rsidRPr="00893954" w:rsidRDefault="00D736C2" w:rsidP="00D736C2">
            <w:pPr>
              <w:jc w:val="both"/>
              <w:rPr>
                <w:rFonts w:ascii="Tahoma" w:hAnsi="Tahoma" w:cs="Tahoma"/>
                <w:kern w:val="2"/>
                <w:sz w:val="22"/>
                <w:szCs w:val="22"/>
              </w:rPr>
            </w:pPr>
            <w:r w:rsidRPr="00672332">
              <w:rPr>
                <w:rFonts w:ascii="Tahoma" w:hAnsi="Tahoma" w:cs="Tahoma"/>
                <w:kern w:val="2"/>
                <w:sz w:val="22"/>
                <w:szCs w:val="22"/>
              </w:rPr>
              <w:t>Tiekėjui / Pirkėjui nesilaikant Bendrosiose sąlygose nurodytų konfidencialumo reikalavimų, mokama 10 000,00 Eur bauda.</w:t>
            </w:r>
          </w:p>
        </w:tc>
      </w:tr>
      <w:tr w:rsidR="00D736C2" w:rsidRPr="00672332" w14:paraId="2E9AA448" w14:textId="77777777" w:rsidTr="6F1D69FB">
        <w:trPr>
          <w:trHeight w:val="300"/>
        </w:trPr>
        <w:tc>
          <w:tcPr>
            <w:tcW w:w="3397" w:type="dxa"/>
            <w:gridSpan w:val="3"/>
          </w:tcPr>
          <w:p w14:paraId="776366CE" w14:textId="68C57C7F" w:rsidR="00D736C2" w:rsidRPr="00672332" w:rsidRDefault="00D736C2" w:rsidP="00D736C2">
            <w:pPr>
              <w:rPr>
                <w:rFonts w:ascii="Tahoma" w:hAnsi="Tahoma" w:cs="Tahoma"/>
                <w:b/>
                <w:kern w:val="2"/>
                <w:sz w:val="22"/>
                <w:szCs w:val="22"/>
              </w:rPr>
            </w:pPr>
            <w:r w:rsidRPr="00672332">
              <w:rPr>
                <w:rFonts w:ascii="Tahoma" w:hAnsi="Tahoma" w:cs="Tahoma"/>
                <w:b/>
                <w:sz w:val="22"/>
                <w:szCs w:val="22"/>
              </w:rPr>
              <w:t xml:space="preserve">9.7. Tiekėjui taikomos netesybos dėl pirkimo dokumentuose nustatytų </w:t>
            </w:r>
            <w:r>
              <w:rPr>
                <w:rFonts w:ascii="Tahoma" w:hAnsi="Tahoma" w:cs="Tahoma"/>
                <w:b/>
                <w:sz w:val="22"/>
                <w:szCs w:val="22"/>
              </w:rPr>
              <w:t>K</w:t>
            </w:r>
            <w:r w:rsidRPr="00672332">
              <w:rPr>
                <w:rFonts w:ascii="Tahoma" w:hAnsi="Tahoma" w:cs="Tahoma"/>
                <w:b/>
                <w:sz w:val="22"/>
                <w:szCs w:val="22"/>
              </w:rPr>
              <w:t>okybinių kriterijų nepasiekimo Sutarties vykdymo metu</w:t>
            </w:r>
          </w:p>
        </w:tc>
        <w:tc>
          <w:tcPr>
            <w:tcW w:w="6804" w:type="dxa"/>
            <w:gridSpan w:val="6"/>
          </w:tcPr>
          <w:p w14:paraId="2880E52F" w14:textId="77777777" w:rsidR="00D736C2" w:rsidRPr="00672332" w:rsidRDefault="00D736C2" w:rsidP="00D736C2">
            <w:pPr>
              <w:jc w:val="both"/>
              <w:rPr>
                <w:rFonts w:ascii="Tahoma" w:hAnsi="Tahoma" w:cs="Tahoma"/>
                <w:color w:val="4472C4"/>
                <w:sz w:val="22"/>
                <w:szCs w:val="22"/>
              </w:rPr>
            </w:pPr>
            <w:r w:rsidRPr="00672332">
              <w:rPr>
                <w:rFonts w:ascii="Tahoma" w:hAnsi="Tahoma" w:cs="Tahoma"/>
                <w:sz w:val="22"/>
                <w:szCs w:val="22"/>
              </w:rPr>
              <w:t xml:space="preserve">Netaikoma </w:t>
            </w:r>
            <w:r w:rsidRPr="00643423">
              <w:rPr>
                <w:rFonts w:ascii="Tahoma" w:hAnsi="Tahoma" w:cs="Tahoma"/>
                <w:color w:val="0070C0"/>
                <w:sz w:val="22"/>
                <w:szCs w:val="22"/>
              </w:rPr>
              <w:t xml:space="preserve">(tuo atveju, kai pasiūlymai įvertinti pagal kainos kriterijų arba </w:t>
            </w:r>
            <w:r>
              <w:rPr>
                <w:rFonts w:ascii="Tahoma" w:hAnsi="Tahoma" w:cs="Tahoma"/>
                <w:color w:val="0070C0"/>
                <w:sz w:val="22"/>
                <w:szCs w:val="22"/>
              </w:rPr>
              <w:t>K</w:t>
            </w:r>
            <w:r w:rsidRPr="00643423">
              <w:rPr>
                <w:rFonts w:ascii="Tahoma" w:hAnsi="Tahoma" w:cs="Tahoma"/>
                <w:color w:val="0070C0"/>
                <w:sz w:val="22"/>
                <w:szCs w:val="22"/>
              </w:rPr>
              <w:t xml:space="preserve">okybiniai kriterijai buvo nustatyti pirkimo dokumentuose, tačiau laimėjęs Tiekėjas neatitiko arba nesiūlė </w:t>
            </w:r>
            <w:r>
              <w:rPr>
                <w:rFonts w:ascii="Tahoma" w:hAnsi="Tahoma" w:cs="Tahoma"/>
                <w:color w:val="0070C0"/>
                <w:sz w:val="22"/>
                <w:szCs w:val="22"/>
              </w:rPr>
              <w:t>K</w:t>
            </w:r>
            <w:r w:rsidRPr="00643423">
              <w:rPr>
                <w:rFonts w:ascii="Tahoma" w:hAnsi="Tahoma" w:cs="Tahoma"/>
                <w:color w:val="0070C0"/>
                <w:sz w:val="22"/>
                <w:szCs w:val="22"/>
              </w:rPr>
              <w:t>okybinių kriterijų)</w:t>
            </w:r>
          </w:p>
          <w:p w14:paraId="73E4FC96" w14:textId="77777777" w:rsidR="00D736C2" w:rsidRPr="00672332" w:rsidRDefault="00D736C2" w:rsidP="00D736C2">
            <w:pPr>
              <w:jc w:val="both"/>
              <w:rPr>
                <w:rFonts w:ascii="Tahoma" w:hAnsi="Tahoma" w:cs="Tahoma"/>
                <w:kern w:val="2"/>
                <w:sz w:val="22"/>
                <w:szCs w:val="22"/>
              </w:rPr>
            </w:pPr>
          </w:p>
          <w:p w14:paraId="32BAEF65" w14:textId="77777777" w:rsidR="00D736C2" w:rsidRPr="00672332" w:rsidRDefault="00D736C2" w:rsidP="00D736C2">
            <w:pPr>
              <w:jc w:val="both"/>
              <w:rPr>
                <w:rFonts w:ascii="Tahoma" w:hAnsi="Tahoma" w:cs="Tahoma"/>
                <w:color w:val="FF0000"/>
                <w:kern w:val="2"/>
                <w:sz w:val="22"/>
                <w:szCs w:val="22"/>
              </w:rPr>
            </w:pPr>
            <w:r w:rsidRPr="00672332">
              <w:rPr>
                <w:rFonts w:ascii="Tahoma" w:hAnsi="Tahoma" w:cs="Tahoma"/>
                <w:color w:val="FF0000"/>
                <w:kern w:val="2"/>
                <w:sz w:val="22"/>
                <w:szCs w:val="22"/>
              </w:rPr>
              <w:t>arba</w:t>
            </w:r>
          </w:p>
          <w:p w14:paraId="7E3B819D" w14:textId="77777777" w:rsidR="00D736C2" w:rsidRDefault="00D736C2" w:rsidP="00D736C2">
            <w:pPr>
              <w:jc w:val="both"/>
              <w:rPr>
                <w:rFonts w:ascii="Tahoma" w:hAnsi="Tahoma" w:cs="Tahoma"/>
                <w:color w:val="000000" w:themeColor="text1"/>
                <w:kern w:val="2"/>
                <w:sz w:val="22"/>
                <w:szCs w:val="22"/>
              </w:rPr>
            </w:pPr>
          </w:p>
          <w:p w14:paraId="2A0E478D" w14:textId="62B96A9A" w:rsidR="00D736C2" w:rsidRPr="00F725DA" w:rsidRDefault="00D736C2" w:rsidP="00D736C2">
            <w:pPr>
              <w:jc w:val="both"/>
              <w:rPr>
                <w:rFonts w:ascii="Tahoma" w:hAnsi="Tahoma" w:cs="Tahoma"/>
                <w:color w:val="000000" w:themeColor="text1"/>
                <w:sz w:val="22"/>
                <w:szCs w:val="22"/>
              </w:rPr>
            </w:pPr>
            <w:r w:rsidRPr="00F725DA">
              <w:rPr>
                <w:rFonts w:ascii="Tahoma" w:hAnsi="Tahoma" w:cs="Tahoma"/>
                <w:color w:val="000000" w:themeColor="text1"/>
                <w:kern w:val="2"/>
                <w:sz w:val="22"/>
                <w:szCs w:val="22"/>
              </w:rPr>
              <w:t>Jeigu Tiekėjas Sutarties galiojimo metu neužtikrina atitikties pirkimo dokumentuose nustatytiems kokybiniams kriterijams (ar jo (jų) nepasiekia), už kuriuos Tiekėjui buvo suteikti ekonominio naudingumo balai, mokama žemiau nurodyto dydžio bauda:</w:t>
            </w:r>
          </w:p>
          <w:p w14:paraId="76750DDF" w14:textId="1B67C27B" w:rsidR="00D736C2" w:rsidRDefault="00D736C2" w:rsidP="00D736C2">
            <w:pPr>
              <w:tabs>
                <w:tab w:val="left" w:pos="541"/>
              </w:tabs>
              <w:jc w:val="both"/>
              <w:rPr>
                <w:rFonts w:ascii="Tahoma" w:hAnsi="Tahoma" w:cs="Tahoma"/>
                <w:color w:val="2E74B5" w:themeColor="accent5" w:themeShade="BF"/>
                <w:sz w:val="22"/>
                <w:szCs w:val="22"/>
              </w:rPr>
            </w:pPr>
            <w:r w:rsidRPr="4259366A">
              <w:rPr>
                <w:rFonts w:ascii="Tahoma" w:hAnsi="Tahoma" w:cs="Tahoma"/>
                <w:color w:val="2E74B5" w:themeColor="accent5" w:themeShade="BF"/>
                <w:sz w:val="22"/>
                <w:szCs w:val="22"/>
              </w:rPr>
              <w:t>Už 1 kriterijų „Integravimo specialisto papildoma patirtis“ – 3 proc. nuo nesuteiktų paslaugų vertės;</w:t>
            </w:r>
          </w:p>
          <w:p w14:paraId="6A4D0A9D" w14:textId="6E414D92" w:rsidR="00D736C2" w:rsidRDefault="00D736C2" w:rsidP="00D736C2">
            <w:pPr>
              <w:tabs>
                <w:tab w:val="left" w:pos="541"/>
              </w:tabs>
              <w:jc w:val="both"/>
              <w:rPr>
                <w:rFonts w:ascii="Tahoma" w:hAnsi="Tahoma" w:cs="Tahoma"/>
                <w:color w:val="2E74B5" w:themeColor="accent5" w:themeShade="BF"/>
                <w:sz w:val="22"/>
                <w:szCs w:val="22"/>
              </w:rPr>
            </w:pPr>
            <w:r w:rsidRPr="00F725DA">
              <w:rPr>
                <w:rFonts w:ascii="Tahoma" w:hAnsi="Tahoma" w:cs="Tahoma"/>
                <w:color w:val="2E74B5" w:themeColor="accent5" w:themeShade="BF"/>
                <w:sz w:val="22"/>
                <w:szCs w:val="22"/>
              </w:rPr>
              <w:lastRenderedPageBreak/>
              <w:t>Už</w:t>
            </w:r>
            <w:r>
              <w:rPr>
                <w:rFonts w:ascii="Tahoma" w:hAnsi="Tahoma" w:cs="Tahoma"/>
                <w:color w:val="2E74B5" w:themeColor="accent5" w:themeShade="BF"/>
                <w:sz w:val="22"/>
                <w:szCs w:val="22"/>
              </w:rPr>
              <w:t xml:space="preserve"> 2</w:t>
            </w:r>
            <w:r w:rsidRPr="00F725DA">
              <w:rPr>
                <w:rFonts w:ascii="Tahoma" w:hAnsi="Tahoma" w:cs="Tahoma"/>
                <w:color w:val="2E74B5" w:themeColor="accent5" w:themeShade="BF"/>
                <w:sz w:val="22"/>
                <w:szCs w:val="22"/>
              </w:rPr>
              <w:t xml:space="preserve"> kriterijų „</w:t>
            </w:r>
            <w:r w:rsidRPr="005441AB">
              <w:rPr>
                <w:rFonts w:ascii="Tahoma" w:hAnsi="Tahoma" w:cs="Tahoma"/>
                <w:color w:val="2E74B5" w:themeColor="accent5" w:themeShade="BF"/>
                <w:sz w:val="22"/>
                <w:szCs w:val="22"/>
              </w:rPr>
              <w:t>IS architekto papildoma patirtis</w:t>
            </w:r>
            <w:r w:rsidRPr="00F725DA">
              <w:rPr>
                <w:rFonts w:ascii="Tahoma" w:hAnsi="Tahoma" w:cs="Tahoma"/>
                <w:color w:val="2E74B5" w:themeColor="accent5" w:themeShade="BF"/>
                <w:sz w:val="22"/>
                <w:szCs w:val="22"/>
              </w:rPr>
              <w:t xml:space="preserve">“ – </w:t>
            </w:r>
            <w:r>
              <w:rPr>
                <w:rFonts w:ascii="Tahoma" w:hAnsi="Tahoma" w:cs="Tahoma"/>
                <w:color w:val="2E74B5" w:themeColor="accent5" w:themeShade="BF"/>
                <w:sz w:val="22"/>
                <w:szCs w:val="22"/>
              </w:rPr>
              <w:t>3</w:t>
            </w:r>
            <w:r w:rsidRPr="00F725DA">
              <w:rPr>
                <w:rFonts w:ascii="Tahoma" w:hAnsi="Tahoma" w:cs="Tahoma"/>
                <w:color w:val="2E74B5" w:themeColor="accent5" w:themeShade="BF"/>
                <w:sz w:val="22"/>
                <w:szCs w:val="22"/>
              </w:rPr>
              <w:t xml:space="preserve"> proc. nuo nesuteiktų paslaugų vertės</w:t>
            </w:r>
            <w:r>
              <w:rPr>
                <w:rFonts w:ascii="Tahoma" w:hAnsi="Tahoma" w:cs="Tahoma"/>
                <w:color w:val="2E74B5" w:themeColor="accent5" w:themeShade="BF"/>
                <w:sz w:val="22"/>
                <w:szCs w:val="22"/>
              </w:rPr>
              <w:t>;</w:t>
            </w:r>
          </w:p>
          <w:p w14:paraId="37D34A73" w14:textId="77777777" w:rsidR="00D736C2" w:rsidRDefault="00D736C2" w:rsidP="00D736C2">
            <w:pPr>
              <w:tabs>
                <w:tab w:val="left" w:pos="541"/>
              </w:tabs>
              <w:jc w:val="both"/>
              <w:rPr>
                <w:rFonts w:ascii="Tahoma" w:hAnsi="Tahoma" w:cs="Tahoma"/>
                <w:color w:val="2E74B5" w:themeColor="accent5" w:themeShade="BF"/>
                <w:sz w:val="22"/>
                <w:szCs w:val="22"/>
              </w:rPr>
            </w:pPr>
            <w:r>
              <w:rPr>
                <w:rFonts w:ascii="Tahoma" w:hAnsi="Tahoma" w:cs="Tahoma"/>
                <w:color w:val="2E74B5" w:themeColor="accent5" w:themeShade="BF"/>
                <w:sz w:val="22"/>
                <w:szCs w:val="22"/>
              </w:rPr>
              <w:t xml:space="preserve">Už </w:t>
            </w:r>
            <w:r>
              <w:rPr>
                <w:rFonts w:ascii="Tahoma" w:hAnsi="Tahoma" w:cs="Tahoma"/>
                <w:color w:val="2E74B5" w:themeColor="accent5" w:themeShade="BF"/>
                <w:sz w:val="22"/>
                <w:szCs w:val="22"/>
                <w:lang w:val="en-US"/>
              </w:rPr>
              <w:t>3 kriterij</w:t>
            </w:r>
            <w:r>
              <w:rPr>
                <w:rFonts w:ascii="Tahoma" w:hAnsi="Tahoma" w:cs="Tahoma"/>
                <w:color w:val="2E74B5" w:themeColor="accent5" w:themeShade="BF"/>
                <w:sz w:val="22"/>
                <w:szCs w:val="22"/>
              </w:rPr>
              <w:t>ų „</w:t>
            </w:r>
            <w:r w:rsidRPr="005441AB">
              <w:rPr>
                <w:rFonts w:ascii="Tahoma" w:hAnsi="Tahoma" w:cs="Tahoma"/>
                <w:color w:val="2E74B5" w:themeColor="accent5" w:themeShade="BF"/>
                <w:sz w:val="22"/>
                <w:szCs w:val="22"/>
              </w:rPr>
              <w:t>Projekto vadovo kvalifikacija</w:t>
            </w:r>
            <w:r>
              <w:rPr>
                <w:rFonts w:ascii="Tahoma" w:hAnsi="Tahoma" w:cs="Tahoma"/>
                <w:color w:val="2E74B5" w:themeColor="accent5" w:themeShade="BF"/>
                <w:sz w:val="22"/>
                <w:szCs w:val="22"/>
              </w:rPr>
              <w:t xml:space="preserve">“ </w:t>
            </w:r>
            <w:r w:rsidRPr="005441AB">
              <w:rPr>
                <w:rFonts w:ascii="Tahoma" w:hAnsi="Tahoma" w:cs="Tahoma"/>
                <w:color w:val="2E74B5" w:themeColor="accent5" w:themeShade="BF"/>
                <w:sz w:val="22"/>
                <w:szCs w:val="22"/>
              </w:rPr>
              <w:t xml:space="preserve">– </w:t>
            </w:r>
            <w:r>
              <w:rPr>
                <w:rFonts w:ascii="Tahoma" w:hAnsi="Tahoma" w:cs="Tahoma"/>
                <w:color w:val="2E74B5" w:themeColor="accent5" w:themeShade="BF"/>
                <w:sz w:val="22"/>
                <w:szCs w:val="22"/>
                <w:lang w:val="en-US"/>
              </w:rPr>
              <w:t>1,5</w:t>
            </w:r>
            <w:r w:rsidRPr="005441AB">
              <w:rPr>
                <w:rFonts w:ascii="Tahoma" w:hAnsi="Tahoma" w:cs="Tahoma"/>
                <w:color w:val="2E74B5" w:themeColor="accent5" w:themeShade="BF"/>
                <w:sz w:val="22"/>
                <w:szCs w:val="22"/>
              </w:rPr>
              <w:t xml:space="preserve"> proc. nuo nesuteiktų paslaugų vertės</w:t>
            </w:r>
            <w:r>
              <w:rPr>
                <w:rFonts w:ascii="Tahoma" w:hAnsi="Tahoma" w:cs="Tahoma"/>
                <w:color w:val="2E74B5" w:themeColor="accent5" w:themeShade="BF"/>
                <w:sz w:val="22"/>
                <w:szCs w:val="22"/>
              </w:rPr>
              <w:t>.</w:t>
            </w:r>
          </w:p>
          <w:p w14:paraId="75527315" w14:textId="77777777" w:rsidR="00F574E2" w:rsidRDefault="00F574E2" w:rsidP="00D736C2">
            <w:pPr>
              <w:tabs>
                <w:tab w:val="left" w:pos="541"/>
              </w:tabs>
              <w:jc w:val="both"/>
              <w:rPr>
                <w:rFonts w:ascii="Tahoma" w:hAnsi="Tahoma" w:cs="Tahoma"/>
                <w:color w:val="2E74B5" w:themeColor="accent5" w:themeShade="BF"/>
                <w:sz w:val="22"/>
                <w:szCs w:val="22"/>
              </w:rPr>
            </w:pPr>
          </w:p>
          <w:p w14:paraId="614EFF07" w14:textId="38D81B46" w:rsidR="00F574E2" w:rsidRPr="003A3ACD" w:rsidRDefault="00F574E2" w:rsidP="008D455F">
            <w:pPr>
              <w:tabs>
                <w:tab w:val="left" w:pos="541"/>
              </w:tabs>
              <w:jc w:val="both"/>
              <w:rPr>
                <w:rFonts w:ascii="Tahoma" w:hAnsi="Tahoma" w:cs="Tahoma"/>
                <w:color w:val="4472C4"/>
                <w:sz w:val="22"/>
                <w:szCs w:val="22"/>
              </w:rPr>
            </w:pPr>
            <w:r w:rsidRPr="00F574E2">
              <w:rPr>
                <w:rFonts w:ascii="Tahoma" w:hAnsi="Tahoma" w:cs="Tahoma"/>
                <w:b/>
                <w:bCs/>
                <w:color w:val="4472C4"/>
                <w:sz w:val="22"/>
                <w:szCs w:val="22"/>
              </w:rPr>
              <w:t>Nesuteiktos paslaugos</w:t>
            </w:r>
            <w:r w:rsidRPr="00F574E2">
              <w:rPr>
                <w:rFonts w:ascii="Tahoma" w:hAnsi="Tahoma" w:cs="Tahoma"/>
                <w:color w:val="4472C4"/>
                <w:sz w:val="22"/>
                <w:szCs w:val="22"/>
              </w:rPr>
              <w:t xml:space="preserve"> – tai paslaugos ar jų dalys, kurios pagal Sutartį turėjo būti suteiktos, tačiau nebuvo perduotos ir priimtos pagal perdavimo–priėmimo aktą. Nesuteiktomis </w:t>
            </w:r>
            <w:r w:rsidR="003F38A9">
              <w:rPr>
                <w:rFonts w:ascii="Tahoma" w:hAnsi="Tahoma" w:cs="Tahoma"/>
                <w:color w:val="4472C4"/>
                <w:sz w:val="22"/>
                <w:szCs w:val="22"/>
              </w:rPr>
              <w:t xml:space="preserve">paslaugomis </w:t>
            </w:r>
            <w:r w:rsidRPr="00F574E2">
              <w:rPr>
                <w:rFonts w:ascii="Tahoma" w:hAnsi="Tahoma" w:cs="Tahoma"/>
                <w:color w:val="4472C4"/>
                <w:sz w:val="22"/>
                <w:szCs w:val="22"/>
              </w:rPr>
              <w:t>laikomi neįvykdyti etapai</w:t>
            </w:r>
            <w:r w:rsidR="00304EAB">
              <w:rPr>
                <w:rFonts w:ascii="Tahoma" w:hAnsi="Tahoma" w:cs="Tahoma"/>
                <w:color w:val="4472C4"/>
                <w:sz w:val="22"/>
                <w:szCs w:val="22"/>
              </w:rPr>
              <w:t xml:space="preserve"> pagal Sutarties </w:t>
            </w:r>
            <w:r w:rsidR="006249DC">
              <w:rPr>
                <w:rFonts w:ascii="Tahoma" w:hAnsi="Tahoma" w:cs="Tahoma"/>
                <w:color w:val="4472C4"/>
                <w:sz w:val="22"/>
                <w:szCs w:val="22"/>
              </w:rPr>
              <w:t>5.5. punkte nurodytas apmokėjimo sąlygas</w:t>
            </w:r>
            <w:r w:rsidR="0079171E">
              <w:rPr>
                <w:rFonts w:ascii="Tahoma" w:hAnsi="Tahoma" w:cs="Tahoma"/>
                <w:color w:val="4472C4"/>
                <w:sz w:val="22"/>
                <w:szCs w:val="22"/>
              </w:rPr>
              <w:t>.</w:t>
            </w:r>
          </w:p>
        </w:tc>
      </w:tr>
      <w:tr w:rsidR="00D736C2" w:rsidRPr="00672332" w14:paraId="5F8B039E" w14:textId="77777777" w:rsidTr="6F1D69FB">
        <w:trPr>
          <w:trHeight w:val="1392"/>
        </w:trPr>
        <w:tc>
          <w:tcPr>
            <w:tcW w:w="3397" w:type="dxa"/>
            <w:gridSpan w:val="3"/>
            <w:tcBorders>
              <w:top w:val="single" w:sz="4" w:space="0" w:color="auto"/>
              <w:left w:val="single" w:sz="4" w:space="0" w:color="auto"/>
              <w:bottom w:val="single" w:sz="4" w:space="0" w:color="auto"/>
              <w:right w:val="single" w:sz="4" w:space="0" w:color="auto"/>
            </w:tcBorders>
          </w:tcPr>
          <w:p w14:paraId="7D9D37D8" w14:textId="77777777" w:rsidR="00D736C2" w:rsidRPr="00672332" w:rsidRDefault="00D736C2" w:rsidP="00D736C2">
            <w:pPr>
              <w:rPr>
                <w:rFonts w:ascii="Tahoma" w:hAnsi="Tahoma" w:cs="Tahoma"/>
                <w:b/>
                <w:kern w:val="2"/>
                <w:sz w:val="22"/>
                <w:szCs w:val="22"/>
              </w:rPr>
            </w:pPr>
            <w:r w:rsidRPr="00672332">
              <w:rPr>
                <w:rFonts w:ascii="Tahoma" w:hAnsi="Tahoma" w:cs="Tahoma"/>
                <w:b/>
                <w:kern w:val="2"/>
                <w:sz w:val="22"/>
                <w:szCs w:val="22"/>
              </w:rPr>
              <w:lastRenderedPageBreak/>
              <w:t xml:space="preserve">9.8. Tiekėjui taikomos netesybos dėl Sutarties įvykdymo užtikrinimo </w:t>
            </w:r>
            <w:r w:rsidRPr="00672332">
              <w:rPr>
                <w:rFonts w:ascii="Tahoma" w:hAnsi="Tahoma" w:cs="Tahoma"/>
                <w:b/>
                <w:bCs/>
                <w:sz w:val="22"/>
                <w:szCs w:val="22"/>
              </w:rPr>
              <w:t>nepratęsimo</w:t>
            </w:r>
          </w:p>
        </w:tc>
        <w:tc>
          <w:tcPr>
            <w:tcW w:w="6804" w:type="dxa"/>
            <w:gridSpan w:val="6"/>
            <w:tcBorders>
              <w:top w:val="single" w:sz="4" w:space="0" w:color="auto"/>
              <w:left w:val="single" w:sz="4" w:space="0" w:color="auto"/>
              <w:bottom w:val="single" w:sz="4" w:space="0" w:color="auto"/>
              <w:right w:val="single" w:sz="4" w:space="0" w:color="auto"/>
            </w:tcBorders>
          </w:tcPr>
          <w:p w14:paraId="5A934A02" w14:textId="36564246" w:rsidR="00D736C2" w:rsidRPr="00B86CB9" w:rsidRDefault="00D736C2" w:rsidP="00D736C2">
            <w:pPr>
              <w:rPr>
                <w:rFonts w:ascii="Tahoma" w:hAnsi="Tahoma" w:cs="Tahoma"/>
                <w:kern w:val="2"/>
                <w:sz w:val="22"/>
                <w:szCs w:val="22"/>
              </w:rPr>
            </w:pPr>
            <w:r w:rsidRPr="00672332">
              <w:rPr>
                <w:rFonts w:ascii="Tahoma" w:hAnsi="Tahoma" w:cs="Tahoma"/>
                <w:kern w:val="2"/>
                <w:sz w:val="22"/>
                <w:szCs w:val="22"/>
              </w:rPr>
              <w:t>Netaikoma</w:t>
            </w:r>
          </w:p>
        </w:tc>
      </w:tr>
      <w:tr w:rsidR="00D736C2" w:rsidRPr="00672332" w14:paraId="3EA4746A" w14:textId="77777777" w:rsidTr="6F1D69FB">
        <w:trPr>
          <w:trHeight w:val="300"/>
        </w:trPr>
        <w:tc>
          <w:tcPr>
            <w:tcW w:w="3397" w:type="dxa"/>
            <w:gridSpan w:val="3"/>
          </w:tcPr>
          <w:p w14:paraId="7316BCE1" w14:textId="77777777" w:rsidR="00D736C2" w:rsidRPr="00672332" w:rsidRDefault="00D736C2" w:rsidP="00D736C2">
            <w:pPr>
              <w:rPr>
                <w:rFonts w:ascii="Tahoma" w:hAnsi="Tahoma" w:cs="Tahoma"/>
                <w:b/>
                <w:bCs/>
                <w:kern w:val="2"/>
                <w:sz w:val="22"/>
                <w:szCs w:val="22"/>
              </w:rPr>
            </w:pPr>
            <w:r w:rsidRPr="00672332">
              <w:rPr>
                <w:rFonts w:ascii="Tahoma" w:hAnsi="Tahoma" w:cs="Tahoma"/>
                <w:b/>
                <w:bCs/>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6804" w:type="dxa"/>
            <w:gridSpan w:val="6"/>
          </w:tcPr>
          <w:p w14:paraId="52D4894F" w14:textId="1C439EB8" w:rsidR="00D736C2" w:rsidRPr="00893954" w:rsidRDefault="00D736C2" w:rsidP="00D736C2">
            <w:pPr>
              <w:jc w:val="both"/>
              <w:rPr>
                <w:rFonts w:ascii="Tahoma" w:hAnsi="Tahoma" w:cs="Tahoma"/>
                <w:sz w:val="22"/>
                <w:szCs w:val="22"/>
              </w:rPr>
            </w:pPr>
            <w:r w:rsidRPr="00672332">
              <w:rPr>
                <w:rFonts w:ascii="Tahoma" w:hAnsi="Tahoma" w:cs="Tahoma"/>
                <w:kern w:val="2"/>
                <w:sz w:val="22"/>
                <w:szCs w:val="22"/>
              </w:rPr>
              <w:t>5 procentai nuo Pradinės Sutarties vertės, nurodytos Specialiųjų sąlygų 5.2 punkte</w:t>
            </w:r>
            <w:r w:rsidRPr="00672332">
              <w:rPr>
                <w:rFonts w:ascii="Tahoma" w:hAnsi="Tahoma" w:cs="Tahoma"/>
                <w:sz w:val="22"/>
                <w:szCs w:val="22"/>
              </w:rPr>
              <w:t>.</w:t>
            </w:r>
          </w:p>
        </w:tc>
      </w:tr>
      <w:tr w:rsidR="00D736C2" w:rsidRPr="00672332" w14:paraId="327CA441" w14:textId="77777777" w:rsidTr="6F1D69FB">
        <w:trPr>
          <w:trHeight w:val="196"/>
        </w:trPr>
        <w:tc>
          <w:tcPr>
            <w:tcW w:w="3397" w:type="dxa"/>
            <w:gridSpan w:val="3"/>
          </w:tcPr>
          <w:p w14:paraId="4612E2BF" w14:textId="5338F570" w:rsidR="00D736C2" w:rsidRPr="00672332" w:rsidRDefault="00D736C2" w:rsidP="00D736C2">
            <w:pPr>
              <w:rPr>
                <w:rFonts w:ascii="Tahoma" w:hAnsi="Tahoma" w:cs="Tahoma"/>
                <w:b/>
                <w:kern w:val="2"/>
                <w:sz w:val="22"/>
                <w:szCs w:val="22"/>
              </w:rPr>
            </w:pPr>
            <w:r w:rsidRPr="00672332">
              <w:rPr>
                <w:rFonts w:ascii="Tahoma" w:hAnsi="Tahoma" w:cs="Tahoma"/>
                <w:b/>
                <w:kern w:val="2"/>
                <w:sz w:val="22"/>
                <w:szCs w:val="22"/>
              </w:rPr>
              <w:t xml:space="preserve">9.10. Kitos netesybos </w:t>
            </w:r>
          </w:p>
        </w:tc>
        <w:tc>
          <w:tcPr>
            <w:tcW w:w="6804" w:type="dxa"/>
            <w:gridSpan w:val="6"/>
          </w:tcPr>
          <w:p w14:paraId="5D9183DD" w14:textId="1CD8A988" w:rsidR="00D736C2" w:rsidRPr="00B86CB9" w:rsidRDefault="00D736C2" w:rsidP="00D736C2">
            <w:pPr>
              <w:jc w:val="both"/>
              <w:rPr>
                <w:rFonts w:ascii="Tahoma" w:hAnsi="Tahoma" w:cs="Tahoma"/>
                <w:kern w:val="2"/>
                <w:sz w:val="22"/>
                <w:szCs w:val="22"/>
              </w:rPr>
            </w:pPr>
            <w:r w:rsidRPr="0074561A">
              <w:rPr>
                <w:rFonts w:ascii="Tahoma" w:hAnsi="Tahoma" w:cs="Tahoma"/>
                <w:kern w:val="2"/>
                <w:sz w:val="22"/>
                <w:szCs w:val="22"/>
              </w:rPr>
              <w:t>Jei specialistas, nurodytas Specialiųjų sąlygų 7 skyriuje, nesant objektyvių priežasčių (tokių kaip specialisto nedarbingumo ir pan.), nedalyvauja iš anksto (ne vėliau, kaip prieš 2 darbo dienas) suplanuotame susitikime, kuriame jo dalyvavimas Pirkėjo vertinimu yra reikalingas, Tiekėjas moka 500,00 (penkių šimtų) Eur baudą.</w:t>
            </w:r>
          </w:p>
        </w:tc>
      </w:tr>
      <w:tr w:rsidR="00D736C2" w:rsidRPr="00672332" w14:paraId="51BC322A" w14:textId="77777777" w:rsidTr="6F1D69FB">
        <w:trPr>
          <w:trHeight w:val="300"/>
        </w:trPr>
        <w:tc>
          <w:tcPr>
            <w:tcW w:w="10201" w:type="dxa"/>
            <w:gridSpan w:val="9"/>
          </w:tcPr>
          <w:p w14:paraId="72B62BD3" w14:textId="77777777" w:rsidR="00D736C2" w:rsidRPr="00672332" w:rsidRDefault="00D736C2" w:rsidP="00D736C2">
            <w:pPr>
              <w:jc w:val="center"/>
              <w:rPr>
                <w:rFonts w:ascii="Tahoma" w:hAnsi="Tahoma" w:cs="Tahoma"/>
                <w:color w:val="4472C4"/>
                <w:kern w:val="2"/>
                <w:sz w:val="22"/>
                <w:szCs w:val="22"/>
              </w:rPr>
            </w:pPr>
            <w:r w:rsidRPr="00672332">
              <w:rPr>
                <w:rFonts w:ascii="Tahoma" w:hAnsi="Tahoma" w:cs="Tahoma"/>
                <w:b/>
                <w:kern w:val="2"/>
                <w:sz w:val="22"/>
                <w:szCs w:val="22"/>
              </w:rPr>
              <w:t>10. ESMINĖS SUTARTIES SĄLYGOS</w:t>
            </w:r>
          </w:p>
        </w:tc>
      </w:tr>
      <w:tr w:rsidR="00D736C2" w:rsidRPr="00672332" w14:paraId="637F3585" w14:textId="77777777" w:rsidTr="6F1D69FB">
        <w:trPr>
          <w:trHeight w:val="371"/>
        </w:trPr>
        <w:tc>
          <w:tcPr>
            <w:tcW w:w="3397" w:type="dxa"/>
            <w:gridSpan w:val="3"/>
          </w:tcPr>
          <w:p w14:paraId="3BDD607B" w14:textId="77777777" w:rsidR="00D736C2" w:rsidRPr="00672332" w:rsidRDefault="00D736C2" w:rsidP="00D736C2">
            <w:pPr>
              <w:rPr>
                <w:rFonts w:ascii="Tahoma" w:hAnsi="Tahoma" w:cs="Tahoma"/>
                <w:b/>
                <w:kern w:val="2"/>
                <w:sz w:val="22"/>
                <w:szCs w:val="22"/>
              </w:rPr>
            </w:pPr>
            <w:r w:rsidRPr="00672332">
              <w:rPr>
                <w:rFonts w:ascii="Tahoma" w:hAnsi="Tahoma" w:cs="Tahoma"/>
                <w:b/>
                <w:kern w:val="2"/>
                <w:sz w:val="22"/>
                <w:szCs w:val="22"/>
              </w:rPr>
              <w:t>10.1. Esminės Sutarties sąlygos</w:t>
            </w:r>
          </w:p>
        </w:tc>
        <w:tc>
          <w:tcPr>
            <w:tcW w:w="6804" w:type="dxa"/>
            <w:gridSpan w:val="6"/>
            <w:vAlign w:val="center"/>
          </w:tcPr>
          <w:p w14:paraId="07FF2D72" w14:textId="49841CFE" w:rsidR="00D736C2" w:rsidRPr="00AC45BD" w:rsidRDefault="00D736C2" w:rsidP="00D736C2">
            <w:pPr>
              <w:jc w:val="both"/>
              <w:rPr>
                <w:rFonts w:ascii="Tahoma" w:hAnsi="Tahoma" w:cs="Tahoma"/>
                <w:sz w:val="22"/>
                <w:szCs w:val="22"/>
              </w:rPr>
            </w:pPr>
            <w:r w:rsidRPr="005847D7">
              <w:rPr>
                <w:rFonts w:ascii="Tahoma" w:hAnsi="Tahoma" w:cs="Tahoma"/>
                <w:sz w:val="22"/>
                <w:szCs w:val="22"/>
              </w:rPr>
              <w:t>Specialiųjų sąlygų 12.2. p. nurodyti įsipareigojimai kurių nesilaikymas bus laikomas esminiu pažeidimu.</w:t>
            </w:r>
          </w:p>
        </w:tc>
      </w:tr>
      <w:tr w:rsidR="00D736C2" w:rsidRPr="00672332" w14:paraId="726A4736" w14:textId="77777777" w:rsidTr="6F1D69FB">
        <w:trPr>
          <w:trHeight w:val="300"/>
        </w:trPr>
        <w:tc>
          <w:tcPr>
            <w:tcW w:w="3397" w:type="dxa"/>
            <w:gridSpan w:val="3"/>
          </w:tcPr>
          <w:p w14:paraId="3BB91312" w14:textId="337CA566" w:rsidR="00D736C2" w:rsidRPr="00672332" w:rsidRDefault="00D736C2" w:rsidP="00D736C2">
            <w:pPr>
              <w:rPr>
                <w:rFonts w:ascii="Tahoma" w:hAnsi="Tahoma" w:cs="Tahoma"/>
                <w:b/>
                <w:kern w:val="2"/>
                <w:sz w:val="22"/>
                <w:szCs w:val="22"/>
              </w:rPr>
            </w:pPr>
            <w:r>
              <w:rPr>
                <w:rFonts w:ascii="Tahoma" w:hAnsi="Tahoma" w:cs="Tahoma"/>
                <w:b/>
                <w:kern w:val="2"/>
                <w:sz w:val="22"/>
                <w:szCs w:val="22"/>
              </w:rPr>
              <w:t xml:space="preserve">10.2. </w:t>
            </w:r>
            <w:r w:rsidRPr="00C97CF5">
              <w:rPr>
                <w:rFonts w:ascii="Tahoma" w:hAnsi="Tahoma" w:cs="Tahoma"/>
                <w:b/>
                <w:kern w:val="2"/>
                <w:sz w:val="22"/>
                <w:szCs w:val="22"/>
              </w:rPr>
              <w:t>Dideli arba nuolatiniai esminės Sutarties sąlygos vykdymo trūkumai</w:t>
            </w:r>
          </w:p>
        </w:tc>
        <w:tc>
          <w:tcPr>
            <w:tcW w:w="6804" w:type="dxa"/>
            <w:gridSpan w:val="6"/>
            <w:vAlign w:val="center"/>
          </w:tcPr>
          <w:p w14:paraId="461D704E" w14:textId="1B531E1E" w:rsidR="00D736C2" w:rsidRPr="004E582B" w:rsidRDefault="00D736C2" w:rsidP="00D736C2">
            <w:pPr>
              <w:jc w:val="both"/>
              <w:rPr>
                <w:rFonts w:ascii="Tahoma" w:hAnsi="Tahoma" w:cs="Tahoma"/>
                <w:sz w:val="22"/>
                <w:szCs w:val="18"/>
              </w:rPr>
            </w:pPr>
            <w:r w:rsidRPr="00F259B7">
              <w:rPr>
                <w:rFonts w:ascii="Tahoma" w:hAnsi="Tahoma" w:cs="Tahoma"/>
                <w:sz w:val="22"/>
                <w:szCs w:val="18"/>
              </w:rPr>
              <w:t>Netaikoma</w:t>
            </w:r>
          </w:p>
        </w:tc>
      </w:tr>
      <w:tr w:rsidR="00D736C2" w:rsidRPr="00672332" w14:paraId="69D7DC3E" w14:textId="77777777" w:rsidTr="6F1D69FB">
        <w:trPr>
          <w:trHeight w:val="300"/>
        </w:trPr>
        <w:tc>
          <w:tcPr>
            <w:tcW w:w="10201" w:type="dxa"/>
            <w:gridSpan w:val="9"/>
          </w:tcPr>
          <w:p w14:paraId="2235179E" w14:textId="77777777" w:rsidR="00D736C2" w:rsidRPr="00672332" w:rsidRDefault="00D736C2" w:rsidP="00D736C2">
            <w:pPr>
              <w:jc w:val="center"/>
              <w:rPr>
                <w:rFonts w:ascii="Tahoma" w:hAnsi="Tahoma" w:cs="Tahoma"/>
                <w:b/>
                <w:kern w:val="2"/>
                <w:sz w:val="22"/>
                <w:szCs w:val="22"/>
              </w:rPr>
            </w:pPr>
            <w:r w:rsidRPr="00672332">
              <w:rPr>
                <w:rFonts w:ascii="Tahoma" w:hAnsi="Tahoma" w:cs="Tahoma"/>
                <w:b/>
                <w:kern w:val="2"/>
                <w:sz w:val="22"/>
                <w:szCs w:val="22"/>
              </w:rPr>
              <w:t>11. SUTARTIES GALIOJIMAS IR KEITIMAS</w:t>
            </w:r>
          </w:p>
        </w:tc>
      </w:tr>
      <w:tr w:rsidR="00D736C2" w:rsidRPr="00672332" w14:paraId="5EABB1E1" w14:textId="77777777" w:rsidTr="6F1D69FB">
        <w:trPr>
          <w:trHeight w:val="1290"/>
        </w:trPr>
        <w:tc>
          <w:tcPr>
            <w:tcW w:w="3397" w:type="dxa"/>
            <w:gridSpan w:val="3"/>
          </w:tcPr>
          <w:p w14:paraId="19291A2E" w14:textId="77777777" w:rsidR="00D736C2" w:rsidRPr="00672332" w:rsidRDefault="00D736C2" w:rsidP="00D736C2">
            <w:pPr>
              <w:rPr>
                <w:rFonts w:ascii="Tahoma" w:hAnsi="Tahoma" w:cs="Tahoma"/>
                <w:b/>
                <w:kern w:val="2"/>
                <w:sz w:val="22"/>
                <w:szCs w:val="22"/>
              </w:rPr>
            </w:pPr>
            <w:r w:rsidRPr="00672332">
              <w:rPr>
                <w:rFonts w:ascii="Tahoma" w:hAnsi="Tahoma" w:cs="Tahoma"/>
                <w:b/>
                <w:sz w:val="22"/>
                <w:szCs w:val="22"/>
              </w:rPr>
              <w:t>11.1. Sutarties sudarymas ir įsigaliojimas</w:t>
            </w:r>
          </w:p>
        </w:tc>
        <w:tc>
          <w:tcPr>
            <w:tcW w:w="6804" w:type="dxa"/>
            <w:gridSpan w:val="6"/>
          </w:tcPr>
          <w:sdt>
            <w:sdtPr>
              <w:rPr>
                <w:rFonts w:ascii="Tahoma" w:hAnsi="Tahoma" w:cs="Tahoma"/>
                <w:kern w:val="2"/>
                <w:sz w:val="22"/>
                <w:szCs w:val="22"/>
              </w:rPr>
              <w:id w:val="771367038"/>
              <w:placeholder>
                <w:docPart w:val="66E7E3EA55BD42248400C21A2B2B1EFE"/>
              </w:placeholder>
              <w:comboBox>
                <w:listItem w:value="Choose an item."/>
                <w:listItem w:displayText="Ši Sutartis laikoma sudaryta ir įsigalioja nuo Sutarties pasirašymo dienos (antrosios Šalies pasirašymo dieną)." w:value="Ši Sutartis laikoma sudaryta ir įsigalioja nuo Sutarties pasirašymo dienos (antrosios Šalies pasirašymo dieną)."/>
                <w:listItem w:displayText="Ši Sutartis laikoma sudaryta, kai (pirma) ją pasirašo abi Šalys, ir (antra) pateikiamas sutarties įvykdymo užtikrinimas." w:value="Ši Sutartis laikoma sudaryta, kai (pirma) ją pasirašo abi Šalys, ir (antra) pateikiamas sutarties įvykdymo užtikrinimas."/>
              </w:comboBox>
            </w:sdtPr>
            <w:sdtContent>
              <w:p w14:paraId="6C106888" w14:textId="3EB9F640" w:rsidR="00D736C2" w:rsidRPr="00D14F60" w:rsidRDefault="00D736C2" w:rsidP="00D736C2">
                <w:pPr>
                  <w:jc w:val="both"/>
                  <w:rPr>
                    <w:rFonts w:ascii="Tahoma" w:hAnsi="Tahoma" w:cs="Tahoma"/>
                    <w:kern w:val="2"/>
                    <w:sz w:val="22"/>
                    <w:szCs w:val="22"/>
                  </w:rPr>
                </w:pPr>
                <w:r w:rsidRPr="00D14F60">
                  <w:rPr>
                    <w:rFonts w:ascii="Tahoma" w:hAnsi="Tahoma" w:cs="Tahoma"/>
                    <w:kern w:val="2"/>
                    <w:sz w:val="22"/>
                    <w:szCs w:val="22"/>
                  </w:rPr>
                  <w:t>Ši Sutartis laikoma sudaryta ir įsigalioja nuo Sutarties pasirašymo dienos (paskutinės Šalies pasirašymo dieną).</w:t>
                </w:r>
              </w:p>
            </w:sdtContent>
          </w:sdt>
          <w:p w14:paraId="09D58067" w14:textId="7A82FA55" w:rsidR="00D736C2" w:rsidRPr="00D14F60" w:rsidRDefault="00D736C2" w:rsidP="00D736C2">
            <w:pPr>
              <w:jc w:val="both"/>
              <w:rPr>
                <w:rFonts w:ascii="Tahoma" w:hAnsi="Tahoma" w:cs="Tahoma"/>
                <w:kern w:val="2"/>
                <w:sz w:val="22"/>
                <w:szCs w:val="22"/>
              </w:rPr>
            </w:pPr>
            <w:r w:rsidRPr="00D14F60">
              <w:rPr>
                <w:rFonts w:ascii="Tahoma" w:hAnsi="Tahoma" w:cs="Tahoma"/>
                <w:kern w:val="2"/>
                <w:sz w:val="22"/>
                <w:szCs w:val="22"/>
              </w:rPr>
              <w:t>Sutartis galioja iki visiško prievolių įvykdymo (įskaitant ir garantinius įsipareigojimus</w:t>
            </w:r>
            <w:r w:rsidR="004231DA" w:rsidRPr="00D14F60">
              <w:rPr>
                <w:rFonts w:ascii="Tahoma" w:hAnsi="Tahoma" w:cs="Tahoma"/>
                <w:kern w:val="2"/>
                <w:sz w:val="22"/>
                <w:szCs w:val="22"/>
              </w:rPr>
              <w:t>, galimus pratęsimus ir atsiskaitymą</w:t>
            </w:r>
            <w:r w:rsidRPr="00D14F60">
              <w:rPr>
                <w:rFonts w:ascii="Tahoma" w:hAnsi="Tahoma" w:cs="Tahoma"/>
                <w:kern w:val="2"/>
                <w:sz w:val="22"/>
                <w:szCs w:val="22"/>
              </w:rPr>
              <w:t xml:space="preserve">), bet jos terminas negali būti ilgesnis kaip </w:t>
            </w:r>
            <w:r w:rsidRPr="00EB2436">
              <w:rPr>
                <w:rFonts w:ascii="Tahoma" w:hAnsi="Tahoma" w:cs="Tahoma"/>
                <w:kern w:val="2"/>
                <w:sz w:val="22"/>
                <w:szCs w:val="22"/>
              </w:rPr>
              <w:t>3</w:t>
            </w:r>
            <w:r w:rsidR="005D77A7" w:rsidRPr="00EB2436">
              <w:rPr>
                <w:rFonts w:ascii="Tahoma" w:hAnsi="Tahoma" w:cs="Tahoma"/>
                <w:kern w:val="2"/>
                <w:sz w:val="22"/>
                <w:szCs w:val="22"/>
                <w:lang w:val="en-US"/>
              </w:rPr>
              <w:t>3</w:t>
            </w:r>
            <w:r w:rsidRPr="00EB2436">
              <w:rPr>
                <w:rFonts w:ascii="Tahoma" w:hAnsi="Tahoma" w:cs="Tahoma"/>
                <w:kern w:val="2"/>
                <w:sz w:val="22"/>
                <w:szCs w:val="22"/>
              </w:rPr>
              <w:t xml:space="preserve"> mėn.</w:t>
            </w:r>
            <w:r w:rsidRPr="00D14F60" w:rsidDel="00461A8C">
              <w:rPr>
                <w:rFonts w:ascii="Tahoma" w:hAnsi="Tahoma" w:cs="Tahoma"/>
                <w:kern w:val="2"/>
                <w:sz w:val="22"/>
                <w:szCs w:val="22"/>
              </w:rPr>
              <w:t xml:space="preserve"> </w:t>
            </w:r>
          </w:p>
        </w:tc>
      </w:tr>
      <w:tr w:rsidR="00D736C2" w:rsidRPr="00672332" w14:paraId="51452887" w14:textId="77777777" w:rsidTr="6F1D69FB">
        <w:trPr>
          <w:trHeight w:val="300"/>
        </w:trPr>
        <w:tc>
          <w:tcPr>
            <w:tcW w:w="3397" w:type="dxa"/>
            <w:gridSpan w:val="3"/>
          </w:tcPr>
          <w:p w14:paraId="7BD3E2FF" w14:textId="77777777" w:rsidR="00D736C2" w:rsidRPr="00672332" w:rsidRDefault="00D736C2" w:rsidP="00D736C2">
            <w:pPr>
              <w:rPr>
                <w:rFonts w:ascii="Tahoma" w:hAnsi="Tahoma" w:cs="Tahoma"/>
                <w:b/>
                <w:kern w:val="2"/>
                <w:sz w:val="22"/>
                <w:szCs w:val="22"/>
              </w:rPr>
            </w:pPr>
            <w:r w:rsidRPr="00672332">
              <w:rPr>
                <w:rFonts w:ascii="Tahoma" w:hAnsi="Tahoma" w:cs="Tahoma"/>
                <w:b/>
                <w:kern w:val="2"/>
                <w:sz w:val="22"/>
                <w:szCs w:val="22"/>
              </w:rPr>
              <w:t>11.2. Sutarties galiojimo termino pratęsimas</w:t>
            </w:r>
          </w:p>
        </w:tc>
        <w:tc>
          <w:tcPr>
            <w:tcW w:w="6804" w:type="dxa"/>
            <w:gridSpan w:val="6"/>
          </w:tcPr>
          <w:p w14:paraId="21A1A50A" w14:textId="602792D3" w:rsidR="00D736C2" w:rsidRPr="00D14F60" w:rsidRDefault="00D736C2" w:rsidP="00D736C2">
            <w:pPr>
              <w:widowControl w:val="0"/>
              <w:jc w:val="both"/>
              <w:rPr>
                <w:rFonts w:ascii="Tahoma" w:hAnsi="Tahoma" w:cs="Tahoma"/>
                <w:sz w:val="22"/>
                <w:szCs w:val="22"/>
              </w:rPr>
            </w:pPr>
            <w:r w:rsidRPr="00D14F60">
              <w:rPr>
                <w:rFonts w:ascii="Tahoma" w:hAnsi="Tahoma" w:cs="Tahoma"/>
                <w:kern w:val="2"/>
                <w:sz w:val="22"/>
                <w:szCs w:val="22"/>
              </w:rPr>
              <w:t>Netaikoma</w:t>
            </w:r>
          </w:p>
        </w:tc>
      </w:tr>
      <w:tr w:rsidR="00D736C2" w:rsidRPr="00672332" w14:paraId="17E4FA69" w14:textId="77777777" w:rsidTr="6F1D69FB">
        <w:trPr>
          <w:trHeight w:val="300"/>
        </w:trPr>
        <w:tc>
          <w:tcPr>
            <w:tcW w:w="10201" w:type="dxa"/>
            <w:gridSpan w:val="9"/>
          </w:tcPr>
          <w:p w14:paraId="6530B036" w14:textId="77777777" w:rsidR="00D736C2" w:rsidRPr="00672332" w:rsidRDefault="00D736C2" w:rsidP="00D736C2">
            <w:pPr>
              <w:jc w:val="center"/>
              <w:rPr>
                <w:rFonts w:ascii="Tahoma" w:hAnsi="Tahoma" w:cs="Tahoma"/>
                <w:b/>
                <w:kern w:val="2"/>
                <w:sz w:val="22"/>
                <w:szCs w:val="22"/>
              </w:rPr>
            </w:pPr>
            <w:r w:rsidRPr="00672332">
              <w:rPr>
                <w:rFonts w:ascii="Tahoma" w:hAnsi="Tahoma" w:cs="Tahoma"/>
                <w:b/>
                <w:kern w:val="2"/>
                <w:sz w:val="22"/>
                <w:szCs w:val="22"/>
              </w:rPr>
              <w:t>12. SUTARTIES NUTRAUKIMAS</w:t>
            </w:r>
          </w:p>
        </w:tc>
      </w:tr>
      <w:tr w:rsidR="00D736C2" w:rsidRPr="00672332" w14:paraId="3870BCFD" w14:textId="77777777" w:rsidTr="6F1D69FB">
        <w:trPr>
          <w:trHeight w:val="300"/>
        </w:trPr>
        <w:tc>
          <w:tcPr>
            <w:tcW w:w="3397" w:type="dxa"/>
            <w:gridSpan w:val="3"/>
            <w:tcBorders>
              <w:top w:val="single" w:sz="4" w:space="0" w:color="auto"/>
              <w:left w:val="single" w:sz="4" w:space="0" w:color="auto"/>
              <w:bottom w:val="single" w:sz="4" w:space="0" w:color="auto"/>
              <w:right w:val="single" w:sz="4" w:space="0" w:color="auto"/>
            </w:tcBorders>
          </w:tcPr>
          <w:p w14:paraId="46674C1C" w14:textId="77777777" w:rsidR="00D736C2" w:rsidRPr="00672332" w:rsidRDefault="00D736C2" w:rsidP="00D736C2">
            <w:pPr>
              <w:rPr>
                <w:rFonts w:ascii="Tahoma" w:hAnsi="Tahoma" w:cs="Tahoma"/>
                <w:b/>
                <w:kern w:val="2"/>
                <w:sz w:val="22"/>
                <w:szCs w:val="22"/>
              </w:rPr>
            </w:pPr>
            <w:r w:rsidRPr="00672332">
              <w:rPr>
                <w:rFonts w:ascii="Tahoma" w:hAnsi="Tahoma" w:cs="Tahoma"/>
                <w:b/>
                <w:kern w:val="2"/>
                <w:sz w:val="22"/>
                <w:szCs w:val="22"/>
              </w:rPr>
              <w:t>12.1. Sutarties nutraukimo pagrindai</w:t>
            </w:r>
          </w:p>
        </w:tc>
        <w:tc>
          <w:tcPr>
            <w:tcW w:w="6804" w:type="dxa"/>
            <w:gridSpan w:val="6"/>
            <w:tcBorders>
              <w:top w:val="single" w:sz="4" w:space="0" w:color="auto"/>
              <w:left w:val="single" w:sz="4" w:space="0" w:color="auto"/>
              <w:bottom w:val="single" w:sz="4" w:space="0" w:color="auto"/>
              <w:right w:val="single" w:sz="4" w:space="0" w:color="auto"/>
            </w:tcBorders>
          </w:tcPr>
          <w:p w14:paraId="50BB31C2" w14:textId="65222BA3" w:rsidR="00D736C2" w:rsidRPr="00672332" w:rsidRDefault="00D736C2" w:rsidP="00D736C2">
            <w:pPr>
              <w:jc w:val="both"/>
              <w:rPr>
                <w:rFonts w:ascii="Tahoma" w:hAnsi="Tahoma" w:cs="Tahoma"/>
                <w:color w:val="4472C4"/>
                <w:sz w:val="22"/>
                <w:szCs w:val="22"/>
              </w:rPr>
            </w:pPr>
            <w:r w:rsidRPr="00672332">
              <w:rPr>
                <w:rFonts w:ascii="Tahoma" w:hAnsi="Tahoma" w:cs="Tahoma"/>
                <w:kern w:val="2"/>
                <w:sz w:val="22"/>
                <w:szCs w:val="22"/>
              </w:rPr>
              <w:t>Sutartis gali būti nutraukiama rašytiniu Šalių susitarimu arba vienašališkai, Bendrosiose sąlygose nustatyta tvarka</w:t>
            </w:r>
            <w:r>
              <w:rPr>
                <w:rFonts w:ascii="Tahoma" w:hAnsi="Tahoma" w:cs="Tahoma"/>
                <w:kern w:val="2"/>
                <w:sz w:val="22"/>
                <w:szCs w:val="22"/>
              </w:rPr>
              <w:t>.</w:t>
            </w:r>
          </w:p>
        </w:tc>
      </w:tr>
      <w:tr w:rsidR="00D736C2" w:rsidRPr="00672332" w14:paraId="2EFCA7DF" w14:textId="77777777" w:rsidTr="6F1D69FB">
        <w:trPr>
          <w:trHeight w:val="300"/>
        </w:trPr>
        <w:tc>
          <w:tcPr>
            <w:tcW w:w="3397" w:type="dxa"/>
            <w:gridSpan w:val="3"/>
            <w:tcBorders>
              <w:top w:val="single" w:sz="4" w:space="0" w:color="auto"/>
              <w:left w:val="single" w:sz="4" w:space="0" w:color="auto"/>
              <w:bottom w:val="single" w:sz="4" w:space="0" w:color="auto"/>
              <w:right w:val="single" w:sz="4" w:space="0" w:color="auto"/>
            </w:tcBorders>
          </w:tcPr>
          <w:p w14:paraId="580F03C2" w14:textId="77777777" w:rsidR="00D736C2" w:rsidRPr="00672332" w:rsidRDefault="00D736C2" w:rsidP="00D736C2">
            <w:pPr>
              <w:rPr>
                <w:rFonts w:ascii="Tahoma" w:hAnsi="Tahoma" w:cs="Tahoma"/>
                <w:b/>
                <w:kern w:val="2"/>
                <w:sz w:val="22"/>
                <w:szCs w:val="22"/>
              </w:rPr>
            </w:pPr>
            <w:r w:rsidRPr="00672332">
              <w:rPr>
                <w:rFonts w:ascii="Tahoma" w:hAnsi="Tahoma" w:cs="Tahoma"/>
                <w:b/>
                <w:kern w:val="2"/>
                <w:sz w:val="22"/>
                <w:szCs w:val="22"/>
              </w:rPr>
              <w:t xml:space="preserve">12.2. Esminiai Sutarties </w:t>
            </w:r>
            <w:r w:rsidRPr="00672332">
              <w:rPr>
                <w:rFonts w:ascii="Tahoma" w:hAnsi="Tahoma" w:cs="Tahoma"/>
                <w:b/>
                <w:sz w:val="22"/>
                <w:szCs w:val="22"/>
              </w:rPr>
              <w:t>pažeidimai</w:t>
            </w:r>
          </w:p>
        </w:tc>
        <w:tc>
          <w:tcPr>
            <w:tcW w:w="6804" w:type="dxa"/>
            <w:gridSpan w:val="6"/>
            <w:tcBorders>
              <w:top w:val="single" w:sz="4" w:space="0" w:color="auto"/>
              <w:left w:val="single" w:sz="4" w:space="0" w:color="auto"/>
              <w:bottom w:val="single" w:sz="4" w:space="0" w:color="auto"/>
              <w:right w:val="single" w:sz="4" w:space="0" w:color="auto"/>
            </w:tcBorders>
          </w:tcPr>
          <w:p w14:paraId="2C867C1F" w14:textId="77777777" w:rsidR="00D736C2" w:rsidRPr="00672332" w:rsidRDefault="00D736C2" w:rsidP="00D736C2">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12.2.1. jeigu Tiekėjas nevykdo prisiimtų įsipareigojimų už Sutartyje nustatytą Sutarties kainą / įkainius;</w:t>
            </w:r>
          </w:p>
          <w:p w14:paraId="3E5469E8" w14:textId="65DB4753" w:rsidR="00D736C2" w:rsidRPr="00672332" w:rsidRDefault="00D736C2" w:rsidP="00D736C2">
            <w:pPr>
              <w:jc w:val="both"/>
              <w:rPr>
                <w:rFonts w:ascii="Tahoma" w:hAnsi="Tahoma" w:cs="Tahoma"/>
                <w:color w:val="000000" w:themeColor="text1"/>
                <w:sz w:val="22"/>
                <w:szCs w:val="22"/>
              </w:rPr>
            </w:pPr>
            <w:r w:rsidRPr="00672332">
              <w:rPr>
                <w:rFonts w:ascii="Tahoma" w:hAnsi="Tahoma" w:cs="Tahoma"/>
                <w:color w:val="000000" w:themeColor="text1"/>
                <w:sz w:val="22"/>
                <w:szCs w:val="22"/>
              </w:rPr>
              <w:lastRenderedPageBreak/>
              <w:t xml:space="preserve">12.2.2. jeigu Tiekėjas nepateikia Sutarties įvykdymo užtikrinimo pratęsimo ilgiau kaip 30 dienų nuo galiojančio Sutarties įvykdymo užtikrinimo termino pabaigos Bendrosiose sąlygose nustatyta tvarka (išskyrus pirminį Sutarties įvykdymo užtikrinimą) </w:t>
            </w:r>
            <w:r w:rsidRPr="00672332">
              <w:rPr>
                <w:rFonts w:ascii="Tahoma" w:hAnsi="Tahoma" w:cs="Tahoma"/>
                <w:b/>
                <w:bCs/>
                <w:color w:val="000000" w:themeColor="text1"/>
                <w:kern w:val="2"/>
                <w:sz w:val="22"/>
                <w:szCs w:val="22"/>
              </w:rPr>
              <w:t>(nuostata taikoma, kai Sutarties įvykdymas užtikrinamas kitais nei Sutarties</w:t>
            </w:r>
            <w:r>
              <w:rPr>
                <w:rFonts w:ascii="Tahoma" w:hAnsi="Tahoma" w:cs="Tahoma"/>
                <w:b/>
                <w:bCs/>
                <w:color w:val="000000" w:themeColor="text1"/>
                <w:kern w:val="2"/>
                <w:sz w:val="22"/>
                <w:szCs w:val="22"/>
              </w:rPr>
              <w:t xml:space="preserve"> specialiosios dalies</w:t>
            </w:r>
            <w:r w:rsidRPr="00672332">
              <w:rPr>
                <w:rFonts w:ascii="Tahoma" w:hAnsi="Tahoma" w:cs="Tahoma"/>
                <w:b/>
                <w:bCs/>
                <w:color w:val="000000" w:themeColor="text1"/>
                <w:kern w:val="2"/>
                <w:sz w:val="22"/>
                <w:szCs w:val="22"/>
              </w:rPr>
              <w:t xml:space="preserve"> 8.1.1. p</w:t>
            </w:r>
            <w:r>
              <w:rPr>
                <w:rFonts w:ascii="Tahoma" w:hAnsi="Tahoma" w:cs="Tahoma"/>
                <w:b/>
                <w:bCs/>
                <w:color w:val="000000" w:themeColor="text1"/>
                <w:kern w:val="2"/>
                <w:sz w:val="22"/>
                <w:szCs w:val="22"/>
              </w:rPr>
              <w:t>apunktyje</w:t>
            </w:r>
            <w:r w:rsidRPr="00672332">
              <w:rPr>
                <w:rFonts w:ascii="Tahoma" w:hAnsi="Tahoma" w:cs="Tahoma"/>
                <w:b/>
                <w:bCs/>
                <w:color w:val="000000" w:themeColor="text1"/>
                <w:kern w:val="2"/>
                <w:sz w:val="22"/>
                <w:szCs w:val="22"/>
              </w:rPr>
              <w:t xml:space="preserve"> nurodytais būdais)</w:t>
            </w:r>
            <w:r w:rsidRPr="00672332">
              <w:rPr>
                <w:rFonts w:ascii="Tahoma" w:hAnsi="Tahoma" w:cs="Tahoma"/>
                <w:b/>
                <w:bCs/>
                <w:color w:val="000000" w:themeColor="text1"/>
                <w:sz w:val="22"/>
                <w:szCs w:val="22"/>
              </w:rPr>
              <w:t>;</w:t>
            </w:r>
          </w:p>
          <w:p w14:paraId="476FCF69" w14:textId="49B81068" w:rsidR="00D736C2" w:rsidRPr="00672332" w:rsidRDefault="00D736C2" w:rsidP="00D736C2">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 xml:space="preserve">12.2.3.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Pr>
                <w:rFonts w:ascii="Tahoma" w:hAnsi="Tahoma" w:cs="Tahoma"/>
                <w:color w:val="000000" w:themeColor="text1"/>
                <w:kern w:val="2"/>
                <w:sz w:val="22"/>
                <w:szCs w:val="22"/>
              </w:rPr>
              <w:t>30</w:t>
            </w:r>
            <w:r w:rsidRPr="00672332">
              <w:rPr>
                <w:rFonts w:ascii="Tahoma" w:hAnsi="Tahoma" w:cs="Tahoma"/>
                <w:color w:val="000000" w:themeColor="text1"/>
                <w:kern w:val="2"/>
                <w:sz w:val="22"/>
                <w:szCs w:val="22"/>
              </w:rPr>
              <w:t xml:space="preserve"> </w:t>
            </w:r>
            <w:r>
              <w:rPr>
                <w:rFonts w:ascii="Tahoma" w:hAnsi="Tahoma" w:cs="Tahoma"/>
                <w:color w:val="000000" w:themeColor="text1"/>
                <w:kern w:val="2"/>
                <w:sz w:val="22"/>
                <w:szCs w:val="22"/>
              </w:rPr>
              <w:t>kalendorinių</w:t>
            </w:r>
            <w:r w:rsidRPr="00672332">
              <w:rPr>
                <w:rFonts w:ascii="Tahoma" w:hAnsi="Tahoma" w:cs="Tahoma"/>
                <w:color w:val="000000" w:themeColor="text1"/>
                <w:kern w:val="2"/>
                <w:sz w:val="22"/>
                <w:szCs w:val="22"/>
              </w:rPr>
              <w:t xml:space="preserve"> dienų neištaiso pažeidimų </w:t>
            </w:r>
            <w:r w:rsidRPr="00672332">
              <w:rPr>
                <w:rFonts w:ascii="Tahoma" w:hAnsi="Tahoma" w:cs="Tahoma"/>
                <w:b/>
                <w:bCs/>
                <w:color w:val="000000" w:themeColor="text1"/>
                <w:kern w:val="2"/>
                <w:sz w:val="22"/>
                <w:szCs w:val="22"/>
              </w:rPr>
              <w:t>(nuostata taikoma, kai pasiūlymas vertintas pagal kainos / sąnaudų ir kokybės santykį)</w:t>
            </w:r>
            <w:r w:rsidRPr="00672332">
              <w:rPr>
                <w:rFonts w:ascii="Tahoma" w:hAnsi="Tahoma" w:cs="Tahoma"/>
                <w:color w:val="000000" w:themeColor="text1"/>
                <w:kern w:val="2"/>
                <w:sz w:val="22"/>
                <w:szCs w:val="22"/>
              </w:rPr>
              <w:t>;</w:t>
            </w:r>
          </w:p>
          <w:p w14:paraId="2774B8BA" w14:textId="28CE9575" w:rsidR="00D736C2" w:rsidRPr="00EB2436" w:rsidRDefault="00D736C2" w:rsidP="00D736C2">
            <w:pPr>
              <w:spacing w:line="257" w:lineRule="auto"/>
              <w:jc w:val="both"/>
              <w:rPr>
                <w:rFonts w:ascii="Tahoma" w:eastAsia="Arial" w:hAnsi="Tahoma" w:cs="Tahoma"/>
                <w:kern w:val="2"/>
                <w:sz w:val="22"/>
                <w:szCs w:val="22"/>
              </w:rPr>
            </w:pPr>
            <w:r w:rsidRPr="00672332">
              <w:rPr>
                <w:rFonts w:ascii="Tahoma" w:eastAsia="Arial" w:hAnsi="Tahoma" w:cs="Tahoma"/>
                <w:color w:val="000000" w:themeColor="text1"/>
                <w:kern w:val="2"/>
                <w:sz w:val="22"/>
                <w:szCs w:val="22"/>
              </w:rPr>
              <w:t xml:space="preserve">12.2.4. jeigu </w:t>
            </w:r>
            <w:r w:rsidRPr="00EB2436">
              <w:rPr>
                <w:rFonts w:ascii="Tahoma" w:eastAsia="Arial" w:hAnsi="Tahoma" w:cs="Tahoma"/>
                <w:kern w:val="2"/>
                <w:sz w:val="22"/>
                <w:szCs w:val="22"/>
              </w:rPr>
              <w:t>Tiekėjas nesilaiko Sutartyje nustatytų Paslaugų teikimo terminų 2 (du) kartus iš eilės arba vėluoja suteikti Paslaugas daugiau nei 10 darbo dienų nuo Sutartyje nustatyto Paslaugų suteikimo termino;</w:t>
            </w:r>
          </w:p>
          <w:p w14:paraId="43DF7948" w14:textId="6005D85E" w:rsidR="00D736C2" w:rsidRPr="00672332" w:rsidRDefault="00D736C2" w:rsidP="00D736C2">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EB2436">
              <w:rPr>
                <w:rFonts w:ascii="Tahoma" w:eastAsia="Arial" w:hAnsi="Tahoma" w:cs="Tahoma"/>
                <w:kern w:val="2"/>
                <w:sz w:val="22"/>
                <w:szCs w:val="22"/>
              </w:rPr>
              <w:t>12.2.5. jeigu Tiekėjas pažeidžia Paslaugų suteikimo terminus ir priskaičiuotų netesybų už v</w:t>
            </w:r>
            <w:r w:rsidRPr="00672332">
              <w:rPr>
                <w:rFonts w:ascii="Tahoma" w:eastAsia="Arial" w:hAnsi="Tahoma" w:cs="Tahoma"/>
                <w:color w:val="000000" w:themeColor="text1"/>
                <w:kern w:val="2"/>
                <w:sz w:val="22"/>
                <w:szCs w:val="22"/>
              </w:rPr>
              <w:t>ėlavimą suma viršija 20 proc. Pradinės sutarties vertės;</w:t>
            </w:r>
          </w:p>
          <w:p w14:paraId="6F3CA475" w14:textId="77777777" w:rsidR="00D736C2" w:rsidRPr="00672332" w:rsidRDefault="00D736C2" w:rsidP="00D736C2">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12.2.6. Tiekėjas pažeidžia Paslaugų suteikimo terminus ir dėl Paslaugų suteikimo vėlavimo Paslaugos tampa nebereikalingos;</w:t>
            </w:r>
          </w:p>
          <w:p w14:paraId="047E0C87" w14:textId="5B4A6EE1" w:rsidR="00D736C2" w:rsidRPr="00672332" w:rsidRDefault="00D736C2" w:rsidP="00D736C2">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12.2.7. Tiekėjas daugiau kaip 2 kartus suteikia Paslaugas, kurios neatitinka Sutartyje ir (ar) įstatymuose nustatytų reikalavimų Paslaugoms;</w:t>
            </w:r>
          </w:p>
          <w:p w14:paraId="72B3396F" w14:textId="448D12D1" w:rsidR="00D736C2" w:rsidRPr="00672332" w:rsidRDefault="00D736C2" w:rsidP="00D736C2">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 xml:space="preserve">12.2.8. Tiekėjo kvalifikacija tapo nebeatitinkančia pirkimo dokumentuose nustatytų Sutarties tinkamam vykdymui būtinų reikalavimų ir šie neatitikimai nebuvo ištaisyti per </w:t>
            </w:r>
            <w:r>
              <w:rPr>
                <w:rFonts w:ascii="Tahoma" w:eastAsia="Arial" w:hAnsi="Tahoma" w:cs="Tahoma"/>
                <w:color w:val="000000" w:themeColor="text1"/>
                <w:kern w:val="2"/>
                <w:sz w:val="22"/>
                <w:szCs w:val="22"/>
              </w:rPr>
              <w:t>30</w:t>
            </w:r>
            <w:r w:rsidRPr="00672332">
              <w:rPr>
                <w:rFonts w:ascii="Tahoma" w:eastAsia="Arial" w:hAnsi="Tahoma" w:cs="Tahoma"/>
                <w:color w:val="000000" w:themeColor="text1"/>
                <w:kern w:val="2"/>
                <w:sz w:val="22"/>
                <w:szCs w:val="22"/>
              </w:rPr>
              <w:t xml:space="preserve"> </w:t>
            </w:r>
            <w:r>
              <w:rPr>
                <w:rFonts w:ascii="Tahoma" w:eastAsia="Arial" w:hAnsi="Tahoma" w:cs="Tahoma"/>
                <w:color w:val="000000" w:themeColor="text1"/>
                <w:kern w:val="2"/>
                <w:sz w:val="22"/>
                <w:szCs w:val="22"/>
              </w:rPr>
              <w:t>kalendorinių</w:t>
            </w:r>
            <w:r w:rsidRPr="00672332">
              <w:rPr>
                <w:rFonts w:ascii="Tahoma" w:eastAsia="Arial" w:hAnsi="Tahoma" w:cs="Tahoma"/>
                <w:color w:val="000000" w:themeColor="text1"/>
                <w:kern w:val="2"/>
                <w:sz w:val="22"/>
                <w:szCs w:val="22"/>
              </w:rPr>
              <w:t xml:space="preserve"> dienų nuo kvalifikacijos tapimo neatitinkančia dienos </w:t>
            </w:r>
            <w:r w:rsidRPr="00672332">
              <w:rPr>
                <w:rFonts w:ascii="Tahoma" w:hAnsi="Tahoma" w:cs="Tahoma"/>
                <w:b/>
                <w:bCs/>
                <w:color w:val="000000" w:themeColor="text1"/>
                <w:kern w:val="2"/>
                <w:sz w:val="22"/>
                <w:szCs w:val="22"/>
              </w:rPr>
              <w:t>(nuostata taikoma, kai pirkimo dokumentuose buvo nustatyti reikalavimai tiekėjų kvalifikacijai)</w:t>
            </w:r>
            <w:r w:rsidRPr="00672332">
              <w:rPr>
                <w:rFonts w:ascii="Tahoma" w:eastAsia="Arial" w:hAnsi="Tahoma" w:cs="Tahoma"/>
                <w:color w:val="000000" w:themeColor="text1"/>
                <w:kern w:val="2"/>
                <w:sz w:val="22"/>
                <w:szCs w:val="22"/>
              </w:rPr>
              <w:t>;</w:t>
            </w:r>
          </w:p>
          <w:p w14:paraId="60AF3F79" w14:textId="77777777" w:rsidR="00D736C2" w:rsidRPr="00672332" w:rsidRDefault="00D736C2" w:rsidP="00D736C2">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12.2.9. Tiekėjas pažeidžia šios Sutarties nuostatas, reglamentuojančias konkurenciją, intelektinės nuosavybės ar konfidencialios informacijos valdymą;</w:t>
            </w:r>
          </w:p>
          <w:p w14:paraId="3E22F161" w14:textId="77777777" w:rsidR="00D736C2" w:rsidRPr="00672332" w:rsidRDefault="00D736C2" w:rsidP="00D736C2">
            <w:pPr>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12.2.10. Tiekėjas pažeidžia Bendrųjų sąlygų nuostatas dėl Sutarties vykdymui pasitelkiamų naujų subtiekėjų ir (ar) specialistų / esamų subtiekėjų ir (ar) specialistų keitimo;</w:t>
            </w:r>
          </w:p>
          <w:p w14:paraId="231592E7" w14:textId="4A2805F6" w:rsidR="00D736C2" w:rsidRPr="004C74E9" w:rsidRDefault="00D736C2" w:rsidP="00D736C2">
            <w:pPr>
              <w:spacing w:line="257" w:lineRule="auto"/>
              <w:jc w:val="both"/>
              <w:rPr>
                <w:rFonts w:ascii="Tahoma" w:eastAsia="Arial" w:hAnsi="Tahoma" w:cs="Tahoma"/>
                <w:kern w:val="2"/>
                <w:sz w:val="22"/>
                <w:szCs w:val="22"/>
              </w:rPr>
            </w:pPr>
            <w:r w:rsidRPr="00672332">
              <w:rPr>
                <w:rFonts w:ascii="Tahoma" w:eastAsia="Arial" w:hAnsi="Tahoma" w:cs="Tahoma"/>
                <w:color w:val="000000" w:themeColor="text1"/>
                <w:kern w:val="2"/>
                <w:sz w:val="22"/>
                <w:szCs w:val="22"/>
              </w:rPr>
              <w:t>12.2.11.</w:t>
            </w:r>
            <w:r w:rsidRPr="00672332">
              <w:rPr>
                <w:rFonts w:ascii="Tahoma" w:hAnsi="Tahoma" w:cs="Tahoma"/>
                <w:color w:val="000000" w:themeColor="text1"/>
                <w:kern w:val="2"/>
                <w:sz w:val="22"/>
                <w:szCs w:val="22"/>
                <w:shd w:val="clear" w:color="auto" w:fill="FFFFFF"/>
              </w:rPr>
              <w:t xml:space="preserve"> Tiekėjas ir (ar) jungtinės veiklos partneris (jei taikoma), ir (ar) subtiekėjas (jei taikoma) </w:t>
            </w:r>
            <w:r w:rsidRPr="00672332">
              <w:rPr>
                <w:rFonts w:ascii="Tahoma" w:hAnsi="Tahoma" w:cs="Tahoma"/>
                <w:color w:val="000000" w:themeColor="text1"/>
                <w:sz w:val="22"/>
                <w:szCs w:val="22"/>
                <w:shd w:val="clear" w:color="auto" w:fill="FFFFFF"/>
              </w:rPr>
              <w:t>P</w:t>
            </w:r>
            <w:r w:rsidRPr="00672332">
              <w:rPr>
                <w:rFonts w:ascii="Tahoma" w:hAnsi="Tahoma" w:cs="Tahoma"/>
                <w:color w:val="000000" w:themeColor="text1"/>
                <w:kern w:val="2"/>
                <w:sz w:val="22"/>
                <w:szCs w:val="22"/>
                <w:shd w:val="clear" w:color="auto" w:fill="FFFFFF"/>
              </w:rPr>
              <w:t>aslaugų</w:t>
            </w:r>
            <w:r w:rsidRPr="00672332">
              <w:rPr>
                <w:rFonts w:ascii="Tahoma" w:hAnsi="Tahoma" w:cs="Tahoma"/>
                <w:color w:val="000000" w:themeColor="text1"/>
                <w:sz w:val="22"/>
                <w:szCs w:val="22"/>
              </w:rPr>
              <w:t>, kurioms Sutartyje nustatyti aplinkos apsaugos vadybos sistemos reikalavimai,</w:t>
            </w:r>
            <w:r w:rsidRPr="00672332">
              <w:rPr>
                <w:rFonts w:ascii="Tahoma" w:hAnsi="Tahoma" w:cs="Tahoma"/>
                <w:color w:val="000000" w:themeColor="text1"/>
                <w:kern w:val="2"/>
                <w:sz w:val="22"/>
                <w:szCs w:val="22"/>
                <w:shd w:val="clear" w:color="auto" w:fill="FFFFFF"/>
              </w:rPr>
              <w:t xml:space="preserve"> teikimo metu</w:t>
            </w:r>
            <w:r w:rsidRPr="00672332">
              <w:rPr>
                <w:rFonts w:ascii="Tahoma" w:hAnsi="Tahoma" w:cs="Tahoma"/>
                <w:color w:val="000000" w:themeColor="text1"/>
                <w:sz w:val="22"/>
                <w:szCs w:val="22"/>
              </w:rPr>
              <w:t xml:space="preserve">, </w:t>
            </w:r>
            <w:r w:rsidRPr="00672332">
              <w:rPr>
                <w:rFonts w:ascii="Tahoma" w:hAnsi="Tahoma" w:cs="Tahoma"/>
                <w:color w:val="000000" w:themeColor="text1"/>
                <w:kern w:val="2"/>
                <w:sz w:val="22"/>
                <w:szCs w:val="22"/>
                <w:shd w:val="clear" w:color="auto" w:fill="FFFFFF"/>
              </w:rPr>
              <w:t xml:space="preserve">neturi galiojančio aplinkos apsaugos vadybos sistemos sertifikato, ir (ar) nepateikia sertifikato pratęsimo (neįsigyja naujo) </w:t>
            </w:r>
            <w:r w:rsidRPr="00672332">
              <w:rPr>
                <w:rFonts w:ascii="Tahoma" w:hAnsi="Tahoma" w:cs="Tahoma"/>
                <w:b/>
                <w:bCs/>
                <w:color w:val="000000" w:themeColor="text1"/>
                <w:kern w:val="2"/>
                <w:sz w:val="22"/>
                <w:szCs w:val="22"/>
              </w:rPr>
              <w:t xml:space="preserve">(nuostata taikoma, kai pirkimo </w:t>
            </w:r>
            <w:r w:rsidRPr="004C74E9">
              <w:rPr>
                <w:rFonts w:ascii="Tahoma" w:hAnsi="Tahoma" w:cs="Tahoma"/>
                <w:b/>
                <w:bCs/>
                <w:kern w:val="2"/>
                <w:sz w:val="22"/>
                <w:szCs w:val="22"/>
              </w:rPr>
              <w:t>dokumentuose buvo nustatyti aplinkos apsaugos vadybos sistemos reikalavimai)</w:t>
            </w:r>
            <w:r w:rsidRPr="004C74E9">
              <w:rPr>
                <w:rFonts w:ascii="Tahoma" w:hAnsi="Tahoma" w:cs="Tahoma"/>
                <w:kern w:val="2"/>
                <w:sz w:val="22"/>
                <w:szCs w:val="22"/>
                <w:shd w:val="clear" w:color="auto" w:fill="FFFFFF"/>
              </w:rPr>
              <w:t>;</w:t>
            </w:r>
          </w:p>
          <w:p w14:paraId="483D9DA7" w14:textId="36B9F391" w:rsidR="00D736C2" w:rsidRPr="00672332" w:rsidRDefault="00D736C2" w:rsidP="00D736C2">
            <w:pPr>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w:t>
            </w:r>
            <w:r w:rsidRPr="00672332">
              <w:rPr>
                <w:rFonts w:ascii="Tahoma" w:eastAsia="Arial" w:hAnsi="Tahoma" w:cs="Tahoma"/>
                <w:kern w:val="2"/>
                <w:sz w:val="22"/>
                <w:szCs w:val="22"/>
              </w:rPr>
              <w:t>12. Tiekėjas 2 (du) kartus pažeidžia esminę Sutarties sąlygą;</w:t>
            </w:r>
          </w:p>
          <w:p w14:paraId="5C5E3037" w14:textId="46C25DCB" w:rsidR="00D736C2" w:rsidRPr="00672332" w:rsidRDefault="00D736C2" w:rsidP="00D736C2">
            <w:pPr>
              <w:spacing w:line="257" w:lineRule="auto"/>
              <w:jc w:val="both"/>
              <w:rPr>
                <w:rFonts w:ascii="Tahoma" w:hAnsi="Tahoma" w:cs="Tahoma"/>
                <w:color w:val="000000" w:themeColor="text1"/>
                <w:sz w:val="22"/>
                <w:szCs w:val="22"/>
              </w:rPr>
            </w:pPr>
            <w:r w:rsidRPr="00672332">
              <w:rPr>
                <w:rFonts w:ascii="Tahoma" w:hAnsi="Tahoma" w:cs="Tahoma"/>
                <w:sz w:val="22"/>
                <w:szCs w:val="22"/>
              </w:rPr>
              <w:t>12.2.13.</w:t>
            </w:r>
            <w:r w:rsidRPr="00672332">
              <w:rPr>
                <w:rFonts w:ascii="Tahoma" w:eastAsia="Arial" w:hAnsi="Tahoma" w:cs="Tahoma"/>
                <w:sz w:val="22"/>
                <w:szCs w:val="22"/>
              </w:rPr>
              <w:t xml:space="preserve"> </w:t>
            </w:r>
            <w:r w:rsidRPr="00672332">
              <w:rPr>
                <w:rFonts w:ascii="Tahoma" w:hAnsi="Tahoma" w:cs="Tahoma"/>
                <w:sz w:val="22"/>
                <w:szCs w:val="22"/>
              </w:rPr>
              <w:t xml:space="preserve">paaiškėjo, kad su Tiekėju neturėjo būti sudaryta Sutartis dėl to, kad Europos Sąjungos Teisingumo Teismas procese pagal </w:t>
            </w:r>
            <w:r w:rsidRPr="00672332">
              <w:rPr>
                <w:rFonts w:ascii="Tahoma" w:hAnsi="Tahoma" w:cs="Tahoma"/>
                <w:sz w:val="22"/>
                <w:szCs w:val="22"/>
              </w:rPr>
              <w:lastRenderedPageBreak/>
              <w:t xml:space="preserve">Sutarties </w:t>
            </w:r>
            <w:r w:rsidRPr="00672332">
              <w:rPr>
                <w:rFonts w:ascii="Tahoma" w:hAnsi="Tahoma" w:cs="Tahoma"/>
                <w:color w:val="000000" w:themeColor="text1"/>
                <w:sz w:val="22"/>
                <w:szCs w:val="22"/>
              </w:rPr>
              <w:t>dėl Europos Sąjungos veikimo 258 straipsnį pripažino, kad nebuvo įvykdyti įsipareigojimai pagal Europos Sąjungos steigiamąsias sutartis ir Direktyvą 2014/24/ES;</w:t>
            </w:r>
          </w:p>
          <w:p w14:paraId="4797B7F0" w14:textId="5CECB09D" w:rsidR="00D736C2" w:rsidRPr="00672332" w:rsidRDefault="00D736C2" w:rsidP="00D736C2">
            <w:pPr>
              <w:spacing w:line="257" w:lineRule="auto"/>
              <w:jc w:val="both"/>
              <w:rPr>
                <w:rFonts w:ascii="Tahoma" w:hAnsi="Tahoma" w:cs="Tahoma"/>
                <w:color w:val="000000" w:themeColor="text1"/>
                <w:sz w:val="22"/>
                <w:szCs w:val="22"/>
              </w:rPr>
            </w:pPr>
            <w:r w:rsidRPr="00672332">
              <w:rPr>
                <w:rFonts w:ascii="Tahoma" w:hAnsi="Tahoma" w:cs="Tahoma"/>
                <w:color w:val="000000" w:themeColor="text1"/>
                <w:sz w:val="22"/>
                <w:szCs w:val="22"/>
              </w:rPr>
              <w:t>12.2.15. Sutartis buvo pakeista pažeidžiant Viešųjų pirkimų įstatymo 89 straipsnį;</w:t>
            </w:r>
          </w:p>
          <w:p w14:paraId="1442D3A4" w14:textId="7F406C72" w:rsidR="00D736C2" w:rsidRPr="00672332" w:rsidRDefault="00D736C2" w:rsidP="00D736C2">
            <w:pPr>
              <w:spacing w:line="257" w:lineRule="auto"/>
              <w:jc w:val="both"/>
              <w:rPr>
                <w:rFonts w:ascii="Tahoma" w:hAnsi="Tahoma" w:cs="Tahoma"/>
                <w:sz w:val="22"/>
                <w:szCs w:val="22"/>
              </w:rPr>
            </w:pPr>
            <w:r w:rsidRPr="00672332">
              <w:rPr>
                <w:rFonts w:ascii="Tahoma" w:hAnsi="Tahoma" w:cs="Tahoma"/>
                <w:color w:val="000000" w:themeColor="text1"/>
                <w:sz w:val="22"/>
                <w:szCs w:val="22"/>
              </w:rPr>
              <w:t xml:space="preserve">12.2.16. </w:t>
            </w:r>
            <w:r w:rsidRPr="00672332">
              <w:rPr>
                <w:rFonts w:ascii="Tahoma" w:hAnsi="Tahoma" w:cs="Tahoma"/>
                <w:sz w:val="22"/>
                <w:szCs w:val="22"/>
              </w:rPr>
              <w:t>paaiškėjo, kad Tiekėjas, su kuriuo sudaryta Sutartis, turėjo būti pašalintas iš Pirkimo procedūros pagal Viešųjų pirkimų įstatymo 46 straipsnio 1 dalį;</w:t>
            </w:r>
          </w:p>
          <w:p w14:paraId="681CABEE" w14:textId="658D4374" w:rsidR="00D736C2" w:rsidRPr="00672332" w:rsidRDefault="00D736C2" w:rsidP="00D736C2">
            <w:pPr>
              <w:spacing w:line="257" w:lineRule="auto"/>
              <w:jc w:val="both"/>
              <w:rPr>
                <w:rFonts w:ascii="Tahoma" w:eastAsia="Arial" w:hAnsi="Tahoma" w:cs="Tahoma"/>
                <w:sz w:val="22"/>
                <w:szCs w:val="22"/>
              </w:rPr>
            </w:pPr>
            <w:r w:rsidRPr="00672332">
              <w:rPr>
                <w:rFonts w:ascii="Tahoma" w:hAnsi="Tahoma" w:cs="Tahoma"/>
                <w:color w:val="000000" w:themeColor="text1"/>
                <w:sz w:val="22"/>
                <w:szCs w:val="22"/>
              </w:rPr>
              <w:t xml:space="preserve">12.2.17. </w:t>
            </w:r>
            <w:r w:rsidRPr="00672332">
              <w:rPr>
                <w:rFonts w:ascii="Tahoma" w:hAnsi="Tahoma" w:cs="Tahoma"/>
                <w:sz w:val="22"/>
                <w:szCs w:val="22"/>
              </w:rPr>
              <w:t>paaiškėjo Viešųjų pirkimų įstatymo 37 straipsnio 9 dalyje, 45 straipsnio 2</w:t>
            </w:r>
            <w:r w:rsidRPr="00672332">
              <w:rPr>
                <w:rFonts w:ascii="Tahoma" w:hAnsi="Tahoma" w:cs="Tahoma"/>
                <w:sz w:val="22"/>
                <w:szCs w:val="22"/>
                <w:vertAlign w:val="superscript"/>
              </w:rPr>
              <w:t>1</w:t>
            </w:r>
            <w:r w:rsidRPr="00672332">
              <w:rPr>
                <w:rFonts w:ascii="Tahoma" w:hAnsi="Tahoma" w:cs="Tahoma"/>
                <w:sz w:val="22"/>
                <w:szCs w:val="22"/>
              </w:rPr>
              <w:t xml:space="preserve"> dalyje ir (ar) 47 straipsnio 9 dalyje nurodytos aplinkybės</w:t>
            </w:r>
            <w:r w:rsidRPr="00672332">
              <w:rPr>
                <w:rFonts w:ascii="Tahoma" w:hAnsi="Tahoma" w:cs="Tahoma"/>
                <w:color w:val="000000" w:themeColor="text1"/>
                <w:sz w:val="22"/>
                <w:szCs w:val="22"/>
              </w:rPr>
              <w:t>.</w:t>
            </w:r>
          </w:p>
        </w:tc>
      </w:tr>
      <w:tr w:rsidR="00D736C2" w:rsidRPr="00672332" w14:paraId="5CFAD8A9" w14:textId="77777777" w:rsidTr="6F1D69FB">
        <w:trPr>
          <w:trHeight w:val="300"/>
        </w:trPr>
        <w:tc>
          <w:tcPr>
            <w:tcW w:w="10201" w:type="dxa"/>
            <w:gridSpan w:val="9"/>
          </w:tcPr>
          <w:p w14:paraId="2DC0EAC2" w14:textId="392EEE85" w:rsidR="00D736C2" w:rsidRPr="00672332" w:rsidRDefault="00D736C2" w:rsidP="00D736C2">
            <w:pPr>
              <w:jc w:val="center"/>
              <w:rPr>
                <w:rFonts w:ascii="Tahoma" w:hAnsi="Tahoma" w:cs="Tahoma"/>
                <w:kern w:val="2"/>
                <w:sz w:val="22"/>
                <w:szCs w:val="22"/>
              </w:rPr>
            </w:pPr>
            <w:r w:rsidRPr="00672332">
              <w:rPr>
                <w:rFonts w:ascii="Tahoma" w:hAnsi="Tahoma" w:cs="Tahoma"/>
                <w:b/>
                <w:kern w:val="2"/>
                <w:sz w:val="22"/>
                <w:szCs w:val="22"/>
              </w:rPr>
              <w:lastRenderedPageBreak/>
              <w:t>13. APLINKOS APSAUGOS IR SOCIALINIAI KRITERIJAI</w:t>
            </w:r>
          </w:p>
        </w:tc>
      </w:tr>
      <w:tr w:rsidR="00D736C2" w:rsidRPr="00672332" w14:paraId="50FB3270" w14:textId="77777777" w:rsidTr="6F1D69FB">
        <w:trPr>
          <w:trHeight w:val="300"/>
        </w:trPr>
        <w:tc>
          <w:tcPr>
            <w:tcW w:w="3397" w:type="dxa"/>
            <w:gridSpan w:val="3"/>
          </w:tcPr>
          <w:p w14:paraId="1E56B07A" w14:textId="6AF0F470" w:rsidR="00D736C2" w:rsidRPr="00672332" w:rsidRDefault="00D736C2" w:rsidP="00D736C2">
            <w:pPr>
              <w:rPr>
                <w:rFonts w:ascii="Tahoma" w:hAnsi="Tahoma" w:cs="Tahoma"/>
                <w:b/>
                <w:kern w:val="2"/>
                <w:sz w:val="22"/>
                <w:szCs w:val="22"/>
              </w:rPr>
            </w:pPr>
            <w:r w:rsidRPr="00672332">
              <w:rPr>
                <w:rFonts w:ascii="Tahoma" w:hAnsi="Tahoma" w:cs="Tahoma"/>
                <w:b/>
                <w:kern w:val="2"/>
                <w:sz w:val="22"/>
                <w:szCs w:val="22"/>
              </w:rPr>
              <w:t xml:space="preserve">13.1. Su perkamomis paslaugomis susiję aplinkos apsaugos kriterijai </w:t>
            </w:r>
          </w:p>
        </w:tc>
        <w:tc>
          <w:tcPr>
            <w:tcW w:w="6804" w:type="dxa"/>
            <w:gridSpan w:val="6"/>
          </w:tcPr>
          <w:p w14:paraId="62A437BD" w14:textId="322A54AC" w:rsidR="00D736C2" w:rsidRPr="00B86CB9" w:rsidRDefault="00D736C2" w:rsidP="00D736C2">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shd w:val="clear" w:color="auto" w:fill="FFFFFF"/>
              </w:rPr>
              <w:t>Netaikoma</w:t>
            </w:r>
          </w:p>
        </w:tc>
      </w:tr>
      <w:tr w:rsidR="00D736C2" w:rsidRPr="00672332" w14:paraId="65CDAA68" w14:textId="77777777" w:rsidTr="6F1D69FB">
        <w:trPr>
          <w:trHeight w:val="300"/>
        </w:trPr>
        <w:tc>
          <w:tcPr>
            <w:tcW w:w="3397" w:type="dxa"/>
            <w:gridSpan w:val="3"/>
          </w:tcPr>
          <w:p w14:paraId="4FCAD84A" w14:textId="77777777" w:rsidR="00D736C2" w:rsidRPr="00672332" w:rsidRDefault="00D736C2" w:rsidP="00D736C2">
            <w:pPr>
              <w:rPr>
                <w:rFonts w:ascii="Tahoma" w:hAnsi="Tahoma" w:cs="Tahoma"/>
                <w:b/>
                <w:kern w:val="2"/>
                <w:sz w:val="22"/>
                <w:szCs w:val="22"/>
              </w:rPr>
            </w:pPr>
            <w:r w:rsidRPr="00672332">
              <w:rPr>
                <w:rFonts w:ascii="Tahoma" w:hAnsi="Tahoma" w:cs="Tahoma"/>
                <w:b/>
                <w:kern w:val="2"/>
                <w:sz w:val="22"/>
                <w:szCs w:val="22"/>
              </w:rPr>
              <w:t>13.2. Su perkamomis Paslaugomis susiję socialiniai kriterijai</w:t>
            </w:r>
          </w:p>
        </w:tc>
        <w:tc>
          <w:tcPr>
            <w:tcW w:w="6804" w:type="dxa"/>
            <w:gridSpan w:val="6"/>
          </w:tcPr>
          <w:p w14:paraId="0EAB89AF" w14:textId="561EB182" w:rsidR="00D736C2" w:rsidRPr="004C74E9" w:rsidRDefault="00D736C2" w:rsidP="00D736C2">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shd w:val="clear" w:color="auto" w:fill="FFFFFF"/>
              </w:rPr>
              <w:t>Netaikoma</w:t>
            </w:r>
          </w:p>
        </w:tc>
      </w:tr>
      <w:tr w:rsidR="00D736C2" w:rsidRPr="00672332" w14:paraId="129AE92D" w14:textId="77777777" w:rsidTr="6F1D69FB">
        <w:trPr>
          <w:trHeight w:val="300"/>
        </w:trPr>
        <w:tc>
          <w:tcPr>
            <w:tcW w:w="10201" w:type="dxa"/>
            <w:gridSpan w:val="9"/>
          </w:tcPr>
          <w:p w14:paraId="496DC13C" w14:textId="162A7841" w:rsidR="00D736C2" w:rsidRPr="00672332" w:rsidRDefault="00D736C2" w:rsidP="00D736C2">
            <w:pPr>
              <w:jc w:val="center"/>
              <w:rPr>
                <w:rFonts w:ascii="Tahoma" w:hAnsi="Tahoma" w:cs="Tahoma"/>
                <w:kern w:val="2"/>
                <w:sz w:val="22"/>
                <w:szCs w:val="22"/>
              </w:rPr>
            </w:pPr>
            <w:r w:rsidRPr="00672332">
              <w:rPr>
                <w:rFonts w:ascii="Tahoma" w:hAnsi="Tahoma" w:cs="Tahoma"/>
                <w:b/>
                <w:kern w:val="2"/>
                <w:sz w:val="22"/>
                <w:szCs w:val="22"/>
              </w:rPr>
              <w:t xml:space="preserve">14. BENDRŲJŲ SĄLYGŲ PAKEITIMAI IR PAPILDYMAI </w:t>
            </w:r>
          </w:p>
        </w:tc>
      </w:tr>
      <w:tr w:rsidR="00D736C2" w:rsidRPr="00672332" w14:paraId="6102E550" w14:textId="77777777" w:rsidTr="6F1D69FB">
        <w:trPr>
          <w:trHeight w:val="300"/>
        </w:trPr>
        <w:tc>
          <w:tcPr>
            <w:tcW w:w="3397" w:type="dxa"/>
            <w:gridSpan w:val="3"/>
          </w:tcPr>
          <w:p w14:paraId="5BF016AC" w14:textId="77777777" w:rsidR="00D736C2" w:rsidRPr="00672332" w:rsidRDefault="00D736C2" w:rsidP="00D736C2">
            <w:pPr>
              <w:rPr>
                <w:rFonts w:ascii="Tahoma" w:hAnsi="Tahoma" w:cs="Tahoma"/>
                <w:b/>
                <w:kern w:val="2"/>
                <w:sz w:val="22"/>
                <w:szCs w:val="22"/>
              </w:rPr>
            </w:pPr>
            <w:r w:rsidRPr="00672332">
              <w:rPr>
                <w:rFonts w:ascii="Tahoma" w:hAnsi="Tahoma" w:cs="Tahoma"/>
                <w:b/>
                <w:kern w:val="2"/>
                <w:sz w:val="22"/>
                <w:szCs w:val="22"/>
              </w:rPr>
              <w:t xml:space="preserve">14.1. </w:t>
            </w:r>
          </w:p>
        </w:tc>
        <w:tc>
          <w:tcPr>
            <w:tcW w:w="6804" w:type="dxa"/>
            <w:gridSpan w:val="6"/>
          </w:tcPr>
          <w:p w14:paraId="2C541008" w14:textId="49B93F7A" w:rsidR="00D736C2" w:rsidRPr="00672332" w:rsidRDefault="00D736C2" w:rsidP="00D736C2">
            <w:pPr>
              <w:jc w:val="both"/>
              <w:rPr>
                <w:rFonts w:ascii="Tahoma" w:hAnsi="Tahoma" w:cs="Tahoma"/>
                <w:kern w:val="2"/>
                <w:sz w:val="22"/>
                <w:szCs w:val="22"/>
              </w:rPr>
            </w:pPr>
            <w:r w:rsidRPr="00672332">
              <w:rPr>
                <w:rFonts w:ascii="Tahoma" w:hAnsi="Tahoma" w:cs="Tahoma"/>
                <w:kern w:val="2"/>
                <w:sz w:val="22"/>
                <w:szCs w:val="22"/>
              </w:rPr>
              <w:t xml:space="preserve">Šalys susitaria pakeisti Sutarties Bendrųjų sąlygų </w:t>
            </w:r>
            <w:r w:rsidRPr="00672332">
              <w:rPr>
                <w:rFonts w:ascii="Tahoma" w:hAnsi="Tahoma" w:cs="Tahoma"/>
                <w:b/>
                <w:bCs/>
                <w:kern w:val="2"/>
                <w:sz w:val="22"/>
                <w:szCs w:val="22"/>
              </w:rPr>
              <w:t xml:space="preserve">1.3.1 </w:t>
            </w:r>
            <w:r>
              <w:rPr>
                <w:rFonts w:ascii="Tahoma" w:hAnsi="Tahoma" w:cs="Tahoma"/>
                <w:b/>
                <w:bCs/>
                <w:kern w:val="2"/>
                <w:sz w:val="22"/>
                <w:szCs w:val="22"/>
              </w:rPr>
              <w:t>papunktį</w:t>
            </w:r>
            <w:r w:rsidRPr="00672332">
              <w:rPr>
                <w:rFonts w:ascii="Tahoma" w:hAnsi="Tahoma" w:cs="Tahoma"/>
                <w:kern w:val="2"/>
                <w:sz w:val="22"/>
                <w:szCs w:val="22"/>
              </w:rPr>
              <w:t xml:space="preserve"> ir išdėstyti jį nauja redakcija:</w:t>
            </w:r>
          </w:p>
          <w:p w14:paraId="2FF7DDDF" w14:textId="77777777" w:rsidR="00D736C2" w:rsidRPr="00672332" w:rsidRDefault="00D736C2" w:rsidP="00D736C2">
            <w:pPr>
              <w:spacing w:line="257" w:lineRule="atLeast"/>
              <w:jc w:val="both"/>
              <w:rPr>
                <w:rFonts w:ascii="Tahoma" w:hAnsi="Tahoma" w:cs="Tahoma"/>
                <w:color w:val="000000"/>
                <w:sz w:val="22"/>
                <w:szCs w:val="22"/>
                <w:lang w:eastAsia="lt-LT"/>
              </w:rPr>
            </w:pPr>
            <w:r w:rsidRPr="00672332">
              <w:rPr>
                <w:rFonts w:ascii="Tahoma" w:hAnsi="Tahoma" w:cs="Tahoma"/>
                <w:color w:val="000000"/>
                <w:sz w:val="22"/>
                <w:szCs w:val="22"/>
                <w:lang w:eastAsia="lt-LT"/>
              </w:rPr>
              <w:t>„1.3.1. Sutartį sudarantys dokumentai turi būti suprantami kaip papildantys vienas kitą. Bet kokio Sutarties dokumentų sąlygų neatitikimo ar neaiškumo atveju, toks neatitikimas ar neaiškumas pašalinamas dokumentus aiškinant tokia eilės tvarka:</w:t>
            </w:r>
          </w:p>
          <w:p w14:paraId="53077B1E" w14:textId="77777777" w:rsidR="00D736C2" w:rsidRPr="00672332" w:rsidRDefault="00D736C2" w:rsidP="00D736C2">
            <w:pPr>
              <w:spacing w:line="276" w:lineRule="atLeast"/>
              <w:jc w:val="both"/>
              <w:rPr>
                <w:rFonts w:ascii="Tahoma" w:hAnsi="Tahoma" w:cs="Tahoma"/>
                <w:color w:val="000000"/>
                <w:sz w:val="22"/>
                <w:szCs w:val="22"/>
                <w:lang w:eastAsia="lt-LT"/>
              </w:rPr>
            </w:pPr>
            <w:bookmarkStart w:id="0" w:name="part_8826590104f14f83b6cedb7e97a5572f"/>
            <w:bookmarkEnd w:id="0"/>
            <w:r w:rsidRPr="00672332">
              <w:rPr>
                <w:rFonts w:ascii="Tahoma" w:hAnsi="Tahoma" w:cs="Tahoma"/>
                <w:color w:val="000000"/>
                <w:sz w:val="22"/>
                <w:szCs w:val="22"/>
                <w:lang w:eastAsia="lt-LT"/>
              </w:rPr>
              <w:t>1.3.1.1. Specialiosios sąlygos</w:t>
            </w:r>
          </w:p>
          <w:p w14:paraId="610B1632" w14:textId="77777777" w:rsidR="00D736C2" w:rsidRPr="00672332" w:rsidRDefault="00D736C2" w:rsidP="00D736C2">
            <w:pPr>
              <w:spacing w:line="276" w:lineRule="atLeast"/>
              <w:jc w:val="both"/>
              <w:rPr>
                <w:rFonts w:ascii="Tahoma" w:hAnsi="Tahoma" w:cs="Tahoma"/>
                <w:color w:val="000000"/>
                <w:sz w:val="22"/>
                <w:szCs w:val="22"/>
                <w:lang w:eastAsia="lt-LT"/>
              </w:rPr>
            </w:pPr>
            <w:r w:rsidRPr="00672332">
              <w:rPr>
                <w:rFonts w:ascii="Tahoma" w:hAnsi="Tahoma" w:cs="Tahoma"/>
                <w:color w:val="000000"/>
                <w:sz w:val="22"/>
                <w:szCs w:val="22"/>
                <w:lang w:eastAsia="lt-LT"/>
              </w:rPr>
              <w:t>1.3.1.2. Techninė specifikacija;</w:t>
            </w:r>
          </w:p>
          <w:p w14:paraId="015F7660" w14:textId="77777777" w:rsidR="00D736C2" w:rsidRPr="00672332" w:rsidRDefault="00D736C2" w:rsidP="00D736C2">
            <w:pPr>
              <w:spacing w:line="276" w:lineRule="atLeast"/>
              <w:jc w:val="both"/>
              <w:rPr>
                <w:rFonts w:ascii="Tahoma" w:hAnsi="Tahoma" w:cs="Tahoma"/>
                <w:color w:val="000000"/>
                <w:sz w:val="22"/>
                <w:szCs w:val="22"/>
                <w:lang w:eastAsia="lt-LT"/>
              </w:rPr>
            </w:pPr>
            <w:bookmarkStart w:id="1" w:name="part_9a5720f15e6e450db18f2e3c3f3f0522"/>
            <w:bookmarkStart w:id="2" w:name="part_707bfe8d0c144f6fb3c44c49d7780e6d"/>
            <w:bookmarkEnd w:id="1"/>
            <w:bookmarkEnd w:id="2"/>
            <w:r w:rsidRPr="00672332">
              <w:rPr>
                <w:rFonts w:ascii="Tahoma" w:hAnsi="Tahoma" w:cs="Tahoma"/>
                <w:color w:val="000000"/>
                <w:sz w:val="22"/>
                <w:szCs w:val="22"/>
                <w:lang w:eastAsia="lt-LT"/>
              </w:rPr>
              <w:t>1.3.1.3. Bendrosios sąlygos;</w:t>
            </w:r>
          </w:p>
          <w:p w14:paraId="464CFE2B" w14:textId="77777777" w:rsidR="00D736C2" w:rsidRPr="00672332" w:rsidRDefault="00D736C2" w:rsidP="00D736C2">
            <w:pPr>
              <w:tabs>
                <w:tab w:val="left" w:pos="586"/>
              </w:tabs>
              <w:spacing w:line="276" w:lineRule="atLeast"/>
              <w:jc w:val="both"/>
              <w:rPr>
                <w:rFonts w:ascii="Tahoma" w:hAnsi="Tahoma" w:cs="Tahoma"/>
                <w:color w:val="000000"/>
                <w:sz w:val="22"/>
                <w:szCs w:val="22"/>
                <w:lang w:eastAsia="lt-LT"/>
              </w:rPr>
            </w:pPr>
            <w:bookmarkStart w:id="3" w:name="part_2ef0678e8db0452491fcc490d3cb71cd"/>
            <w:bookmarkEnd w:id="3"/>
            <w:r w:rsidRPr="00672332">
              <w:rPr>
                <w:rFonts w:ascii="Tahoma" w:hAnsi="Tahoma" w:cs="Tahoma"/>
                <w:color w:val="000000"/>
                <w:sz w:val="22"/>
                <w:szCs w:val="22"/>
                <w:lang w:eastAsia="lt-LT"/>
              </w:rPr>
              <w:t>1.3.1.4. Pirkimo dokumentai (išskyrus techninę specifikaciją);</w:t>
            </w:r>
          </w:p>
          <w:p w14:paraId="12BF816E" w14:textId="77777777" w:rsidR="00D736C2" w:rsidRPr="00672332" w:rsidRDefault="00D736C2" w:rsidP="00D736C2">
            <w:pPr>
              <w:spacing w:line="276" w:lineRule="atLeast"/>
              <w:jc w:val="both"/>
              <w:rPr>
                <w:rFonts w:ascii="Tahoma" w:hAnsi="Tahoma" w:cs="Tahoma"/>
                <w:color w:val="000000"/>
                <w:sz w:val="22"/>
                <w:szCs w:val="22"/>
                <w:lang w:eastAsia="lt-LT"/>
              </w:rPr>
            </w:pPr>
            <w:bookmarkStart w:id="4" w:name="part_37bdb2fbe59b42fab2072c5e4bb7df4e"/>
            <w:bookmarkEnd w:id="4"/>
            <w:r w:rsidRPr="00672332">
              <w:rPr>
                <w:rFonts w:ascii="Tahoma" w:hAnsi="Tahoma" w:cs="Tahoma"/>
                <w:color w:val="000000"/>
                <w:sz w:val="22"/>
                <w:szCs w:val="22"/>
                <w:lang w:eastAsia="lt-LT"/>
              </w:rPr>
              <w:t>1.3.1.5. Pasiūlymas;</w:t>
            </w:r>
          </w:p>
          <w:p w14:paraId="10106BC4" w14:textId="4249A63F" w:rsidR="00D736C2" w:rsidRPr="00672332" w:rsidRDefault="00D736C2" w:rsidP="00D736C2">
            <w:pPr>
              <w:jc w:val="both"/>
              <w:rPr>
                <w:rFonts w:ascii="Tahoma" w:hAnsi="Tahoma" w:cs="Tahoma"/>
                <w:kern w:val="2"/>
                <w:sz w:val="22"/>
                <w:szCs w:val="22"/>
              </w:rPr>
            </w:pPr>
            <w:bookmarkStart w:id="5" w:name="part_0596c23fe61f40e5a18fde0f1f91c373"/>
            <w:bookmarkEnd w:id="5"/>
            <w:r w:rsidRPr="00672332">
              <w:rPr>
                <w:rFonts w:ascii="Tahoma" w:hAnsi="Tahoma" w:cs="Tahoma"/>
                <w:color w:val="000000"/>
                <w:sz w:val="22"/>
                <w:szCs w:val="22"/>
                <w:lang w:eastAsia="lt-LT"/>
              </w:rPr>
              <w:t>1.3.1.6. Kiti Specialiosiose sąlygose išvardinti priedai.“</w:t>
            </w:r>
          </w:p>
        </w:tc>
      </w:tr>
      <w:tr w:rsidR="00D736C2" w:rsidRPr="00672332" w14:paraId="1A0DCFDF" w14:textId="77777777" w:rsidTr="6F1D69FB">
        <w:trPr>
          <w:trHeight w:val="300"/>
        </w:trPr>
        <w:tc>
          <w:tcPr>
            <w:tcW w:w="3397" w:type="dxa"/>
            <w:gridSpan w:val="3"/>
          </w:tcPr>
          <w:p w14:paraId="47242739" w14:textId="77777777" w:rsidR="00D736C2" w:rsidRPr="00672332" w:rsidRDefault="00D736C2" w:rsidP="00D736C2">
            <w:pPr>
              <w:rPr>
                <w:rFonts w:ascii="Tahoma" w:hAnsi="Tahoma" w:cs="Tahoma"/>
                <w:b/>
                <w:kern w:val="2"/>
                <w:sz w:val="22"/>
                <w:szCs w:val="22"/>
              </w:rPr>
            </w:pPr>
            <w:r w:rsidRPr="00672332">
              <w:rPr>
                <w:rFonts w:ascii="Tahoma" w:hAnsi="Tahoma" w:cs="Tahoma"/>
                <w:b/>
                <w:kern w:val="2"/>
                <w:sz w:val="22"/>
                <w:szCs w:val="22"/>
              </w:rPr>
              <w:t>14.2.</w:t>
            </w:r>
          </w:p>
        </w:tc>
        <w:tc>
          <w:tcPr>
            <w:tcW w:w="6804" w:type="dxa"/>
            <w:gridSpan w:val="6"/>
          </w:tcPr>
          <w:p w14:paraId="4246328B" w14:textId="074FDB7D" w:rsidR="00D736C2" w:rsidRPr="00672332" w:rsidRDefault="00D736C2" w:rsidP="00D736C2">
            <w:pPr>
              <w:jc w:val="both"/>
              <w:rPr>
                <w:rFonts w:ascii="Tahoma" w:hAnsi="Tahoma" w:cs="Tahoma"/>
                <w:kern w:val="2"/>
                <w:sz w:val="22"/>
                <w:szCs w:val="22"/>
              </w:rPr>
            </w:pPr>
            <w:r w:rsidRPr="00672332">
              <w:rPr>
                <w:rFonts w:ascii="Tahoma" w:hAnsi="Tahoma" w:cs="Tahoma"/>
                <w:kern w:val="2"/>
                <w:sz w:val="22"/>
                <w:szCs w:val="22"/>
              </w:rPr>
              <w:t>Sutarties Bendrosiose sąlygose nurodytos alternatyvios nuostatos (su prierašu „jei taikoma“ ir pan.) taikomos tik tokiu atveju, jeigu jos konkrečiai aprašomos Sutarties Specialiosiose sąlygose.</w:t>
            </w:r>
          </w:p>
        </w:tc>
      </w:tr>
      <w:tr w:rsidR="00D736C2" w:rsidRPr="00672332" w14:paraId="506D7649" w14:textId="77777777" w:rsidTr="6F1D69FB">
        <w:trPr>
          <w:trHeight w:val="300"/>
        </w:trPr>
        <w:tc>
          <w:tcPr>
            <w:tcW w:w="3397" w:type="dxa"/>
            <w:gridSpan w:val="3"/>
          </w:tcPr>
          <w:p w14:paraId="1EEC5B88" w14:textId="77777777" w:rsidR="00D736C2" w:rsidRPr="00672332" w:rsidRDefault="00D736C2" w:rsidP="00D736C2">
            <w:pPr>
              <w:rPr>
                <w:rFonts w:ascii="Tahoma" w:hAnsi="Tahoma" w:cs="Tahoma"/>
                <w:b/>
                <w:kern w:val="2"/>
                <w:sz w:val="22"/>
                <w:szCs w:val="22"/>
              </w:rPr>
            </w:pPr>
            <w:r w:rsidRPr="00672332">
              <w:rPr>
                <w:rFonts w:ascii="Tahoma" w:hAnsi="Tahoma" w:cs="Tahoma"/>
                <w:b/>
                <w:kern w:val="2"/>
                <w:sz w:val="22"/>
                <w:szCs w:val="22"/>
              </w:rPr>
              <w:t>14.3.</w:t>
            </w:r>
          </w:p>
        </w:tc>
        <w:tc>
          <w:tcPr>
            <w:tcW w:w="6804" w:type="dxa"/>
            <w:gridSpan w:val="6"/>
          </w:tcPr>
          <w:p w14:paraId="69E9B3CF" w14:textId="5F7945D2" w:rsidR="00D736C2" w:rsidRPr="00672332" w:rsidRDefault="00D736C2" w:rsidP="00D736C2">
            <w:pPr>
              <w:jc w:val="both"/>
              <w:rPr>
                <w:rFonts w:ascii="Tahoma" w:hAnsi="Tahoma" w:cs="Tahoma"/>
                <w:kern w:val="2"/>
                <w:sz w:val="22"/>
                <w:szCs w:val="22"/>
              </w:rPr>
            </w:pPr>
            <w:r w:rsidRPr="00672332">
              <w:rPr>
                <w:rFonts w:ascii="Tahoma" w:hAnsi="Tahoma" w:cs="Tahoma"/>
                <w:sz w:val="22"/>
                <w:szCs w:val="22"/>
              </w:rPr>
              <w:t xml:space="preserve">Šalys susitaria papildyti Sutarties Bendrąsias sąlygas </w:t>
            </w:r>
            <w:r>
              <w:rPr>
                <w:rFonts w:ascii="Tahoma" w:hAnsi="Tahoma" w:cs="Tahoma"/>
                <w:sz w:val="22"/>
                <w:szCs w:val="22"/>
              </w:rPr>
              <w:t>17.8.</w:t>
            </w:r>
            <w:r w:rsidRPr="00672332">
              <w:rPr>
                <w:rFonts w:ascii="Tahoma" w:hAnsi="Tahoma" w:cs="Tahoma"/>
                <w:sz w:val="22"/>
                <w:szCs w:val="22"/>
              </w:rPr>
              <w:t xml:space="preserve"> punktu, tačiau kitų punktų numeracijos nekeisti</w:t>
            </w:r>
            <w:r w:rsidRPr="00672332">
              <w:rPr>
                <w:rFonts w:ascii="Tahoma" w:hAnsi="Tahoma" w:cs="Tahoma"/>
                <w:kern w:val="2"/>
                <w:sz w:val="22"/>
                <w:szCs w:val="22"/>
              </w:rPr>
              <w:t>:</w:t>
            </w:r>
          </w:p>
          <w:p w14:paraId="0BA83E5F" w14:textId="6EF39A2B" w:rsidR="00D736C2" w:rsidRPr="00672332" w:rsidRDefault="00D736C2" w:rsidP="00D736C2">
            <w:pPr>
              <w:jc w:val="both"/>
              <w:rPr>
                <w:rFonts w:ascii="Tahoma" w:hAnsi="Tahoma" w:cs="Tahoma"/>
                <w:kern w:val="2"/>
                <w:sz w:val="22"/>
                <w:szCs w:val="22"/>
              </w:rPr>
            </w:pPr>
            <w:r w:rsidRPr="00672332">
              <w:rPr>
                <w:rFonts w:ascii="Tahoma" w:hAnsi="Tahoma" w:cs="Tahoma"/>
                <w:sz w:val="22"/>
                <w:szCs w:val="22"/>
              </w:rPr>
              <w:t>„17.</w:t>
            </w:r>
            <w:r>
              <w:rPr>
                <w:rFonts w:ascii="Tahoma" w:hAnsi="Tahoma" w:cs="Tahoma"/>
                <w:sz w:val="22"/>
                <w:szCs w:val="22"/>
              </w:rPr>
              <w:t>8</w:t>
            </w:r>
            <w:r w:rsidRPr="00672332">
              <w:rPr>
                <w:rFonts w:ascii="Tahoma" w:hAnsi="Tahoma" w:cs="Tahoma"/>
                <w:sz w:val="22"/>
                <w:szCs w:val="22"/>
              </w:rPr>
              <w:t>. Tiekėjui rekomenduojama vykdant Sutartį laikytis Viešųjų pirkimų tarnybos parengto Tiekėjų etikos kodekso nuostatų</w:t>
            </w:r>
            <w:r w:rsidRPr="00672332">
              <w:rPr>
                <w:rStyle w:val="FootnoteReference"/>
                <w:rFonts w:ascii="Tahoma" w:hAnsi="Tahoma" w:cs="Tahoma"/>
                <w:sz w:val="22"/>
                <w:szCs w:val="22"/>
              </w:rPr>
              <w:footnoteReference w:id="2"/>
            </w:r>
            <w:r w:rsidRPr="00672332">
              <w:rPr>
                <w:rFonts w:ascii="Tahoma" w:hAnsi="Tahoma" w:cs="Tahoma"/>
                <w:sz w:val="22"/>
                <w:szCs w:val="22"/>
              </w:rPr>
              <w:t>. Tiekėjas įsipareigoja užtikrinti Tiekėjų etikos kodekso 35-37 p. nuostatų laikymąsi visą Sutarties galiojimo laikotarpį.“</w:t>
            </w:r>
          </w:p>
        </w:tc>
      </w:tr>
      <w:tr w:rsidR="00D736C2" w:rsidRPr="00672332" w14:paraId="1536725B" w14:textId="77777777" w:rsidTr="6F1D69FB">
        <w:trPr>
          <w:trHeight w:val="300"/>
        </w:trPr>
        <w:tc>
          <w:tcPr>
            <w:tcW w:w="3397" w:type="dxa"/>
            <w:gridSpan w:val="3"/>
          </w:tcPr>
          <w:p w14:paraId="125FBC11" w14:textId="77777777" w:rsidR="00D736C2" w:rsidRPr="00672332" w:rsidRDefault="00D736C2" w:rsidP="00D736C2">
            <w:pPr>
              <w:jc w:val="both"/>
              <w:rPr>
                <w:rFonts w:ascii="Tahoma" w:hAnsi="Tahoma" w:cs="Tahoma"/>
                <w:b/>
                <w:kern w:val="2"/>
                <w:sz w:val="22"/>
                <w:szCs w:val="22"/>
              </w:rPr>
            </w:pPr>
            <w:r w:rsidRPr="00672332">
              <w:rPr>
                <w:rFonts w:ascii="Tahoma" w:hAnsi="Tahoma" w:cs="Tahoma"/>
                <w:b/>
                <w:kern w:val="2"/>
                <w:sz w:val="22"/>
                <w:szCs w:val="22"/>
              </w:rPr>
              <w:t>14.4.</w:t>
            </w:r>
          </w:p>
        </w:tc>
        <w:tc>
          <w:tcPr>
            <w:tcW w:w="6804" w:type="dxa"/>
            <w:gridSpan w:val="6"/>
          </w:tcPr>
          <w:p w14:paraId="4CE5109C" w14:textId="204DA453" w:rsidR="007517DD" w:rsidRPr="006B6F5D" w:rsidRDefault="007517DD" w:rsidP="007517DD">
            <w:pPr>
              <w:jc w:val="both"/>
              <w:rPr>
                <w:rFonts w:ascii="Tahoma" w:hAnsi="Tahoma" w:cs="Tahoma"/>
                <w:sz w:val="22"/>
                <w:szCs w:val="22"/>
              </w:rPr>
            </w:pPr>
            <w:r w:rsidRPr="00B4771D">
              <w:rPr>
                <w:rFonts w:ascii="Tahoma" w:hAnsi="Tahoma" w:cs="Tahoma"/>
                <w:sz w:val="22"/>
                <w:szCs w:val="22"/>
              </w:rPr>
              <w:t xml:space="preserve">Šalys susitaria papildyti Sutarties Bendrąsias sąlygas </w:t>
            </w:r>
            <w:r w:rsidRPr="006B6F5D">
              <w:rPr>
                <w:rFonts w:ascii="Tahoma" w:hAnsi="Tahoma" w:cs="Tahoma"/>
                <w:sz w:val="22"/>
                <w:szCs w:val="22"/>
              </w:rPr>
              <w:t>1.1.1.2</w:t>
            </w:r>
            <w:r w:rsidRPr="006B6F5D">
              <w:rPr>
                <w:rFonts w:ascii="Tahoma" w:hAnsi="Tahoma" w:cs="Tahoma"/>
                <w:sz w:val="22"/>
                <w:szCs w:val="22"/>
                <w:vertAlign w:val="superscript"/>
              </w:rPr>
              <w:t xml:space="preserve">1 </w:t>
            </w:r>
            <w:r w:rsidRPr="006B6F5D">
              <w:rPr>
                <w:rFonts w:ascii="Tahoma" w:hAnsi="Tahoma" w:cs="Tahoma"/>
                <w:sz w:val="22"/>
                <w:szCs w:val="22"/>
              </w:rPr>
              <w:t>punktu:</w:t>
            </w:r>
          </w:p>
          <w:p w14:paraId="7DBEA114" w14:textId="39F567FD" w:rsidR="00D736C2" w:rsidRPr="00B86CB9" w:rsidRDefault="007517DD" w:rsidP="007517DD">
            <w:pPr>
              <w:jc w:val="both"/>
              <w:rPr>
                <w:rFonts w:ascii="Tahoma" w:hAnsi="Tahoma" w:cs="Tahoma"/>
                <w:color w:val="000000"/>
                <w:kern w:val="2"/>
                <w:sz w:val="22"/>
                <w:szCs w:val="22"/>
                <w:shd w:val="clear" w:color="auto" w:fill="FFFFFF"/>
              </w:rPr>
            </w:pPr>
            <w:r w:rsidRPr="00B4771D">
              <w:rPr>
                <w:rFonts w:ascii="Tahoma" w:hAnsi="Tahoma" w:cs="Tahoma"/>
                <w:sz w:val="22"/>
                <w:szCs w:val="22"/>
              </w:rPr>
              <w:t>„</w:t>
            </w:r>
            <w:r w:rsidRPr="006B6F5D">
              <w:rPr>
                <w:rFonts w:ascii="Tahoma" w:hAnsi="Tahoma" w:cs="Tahoma"/>
                <w:sz w:val="22"/>
                <w:szCs w:val="22"/>
              </w:rPr>
              <w:t>1.1.1.2</w:t>
            </w:r>
            <w:r w:rsidRPr="006B6F5D">
              <w:rPr>
                <w:rFonts w:ascii="Tahoma" w:hAnsi="Tahoma" w:cs="Tahoma"/>
                <w:sz w:val="22"/>
                <w:szCs w:val="22"/>
                <w:vertAlign w:val="superscript"/>
              </w:rPr>
              <w:t>1</w:t>
            </w:r>
            <w:r w:rsidRPr="006B6F5D">
              <w:rPr>
                <w:rFonts w:ascii="Tahoma" w:hAnsi="Tahoma" w:cs="Tahoma"/>
                <w:sz w:val="22"/>
                <w:szCs w:val="22"/>
              </w:rPr>
              <w:t xml:space="preserve">. Partneriai - </w:t>
            </w:r>
            <w:r w:rsidRPr="006B6F5D">
              <w:rPr>
                <w:rFonts w:ascii="Tahoma" w:hAnsi="Tahoma"/>
                <w:color w:val="000000" w:themeColor="text1"/>
                <w:sz w:val="22"/>
                <w:szCs w:val="22"/>
              </w:rPr>
              <w:t xml:space="preserve">Sveikatos priežiūros įstaigos: </w:t>
            </w:r>
            <w:r w:rsidRPr="006B6F5D">
              <w:rPr>
                <w:rFonts w:ascii="Tahoma" w:hAnsi="Tahoma"/>
                <w:sz w:val="22"/>
                <w:szCs w:val="22"/>
              </w:rPr>
              <w:t>Vilniaus universiteto ligoninė Santaros klinikos, Lietuvos sveikatos mokslų universiteto ligoninė Kauno klinikos, Klaipėdos universiteto ligoninė</w:t>
            </w:r>
            <w:r w:rsidRPr="00B4771D">
              <w:rPr>
                <w:rFonts w:ascii="Tahoma" w:hAnsi="Tahoma"/>
                <w:sz w:val="22"/>
                <w:szCs w:val="22"/>
              </w:rPr>
              <w:t xml:space="preserve">. Partnerių teisės ir atsakomybės nustatytos </w:t>
            </w:r>
            <w:r>
              <w:rPr>
                <w:rFonts w:ascii="Tahoma" w:hAnsi="Tahoma"/>
                <w:sz w:val="22"/>
                <w:szCs w:val="22"/>
              </w:rPr>
              <w:t>Paslaugų viešojo pirkimo techninėje specifikacijoje</w:t>
            </w:r>
            <w:r w:rsidRPr="00B4771D">
              <w:rPr>
                <w:rFonts w:ascii="Tahoma" w:hAnsi="Tahoma"/>
                <w:sz w:val="22"/>
                <w:szCs w:val="22"/>
              </w:rPr>
              <w:t>. Partneri</w:t>
            </w:r>
            <w:r>
              <w:rPr>
                <w:rFonts w:ascii="Tahoma" w:hAnsi="Tahoma"/>
                <w:sz w:val="22"/>
                <w:szCs w:val="22"/>
              </w:rPr>
              <w:t xml:space="preserve">ai atsakingi už savalaikį </w:t>
            </w:r>
            <w:r>
              <w:rPr>
                <w:rFonts w:ascii="Tahoma" w:hAnsi="Tahoma"/>
                <w:sz w:val="22"/>
                <w:szCs w:val="22"/>
              </w:rPr>
              <w:lastRenderedPageBreak/>
              <w:t xml:space="preserve">įsipareigojimų įgyvendinimą/įvykdymą. </w:t>
            </w:r>
            <w:r w:rsidRPr="00B4771D">
              <w:rPr>
                <w:rFonts w:ascii="Tahoma" w:hAnsi="Tahoma"/>
                <w:sz w:val="22"/>
                <w:szCs w:val="22"/>
              </w:rPr>
              <w:t>Parneriai kartu su Pirkėju ir Tiekėju pasirašo Sutartį.</w:t>
            </w:r>
          </w:p>
        </w:tc>
      </w:tr>
      <w:tr w:rsidR="00D736C2" w:rsidRPr="00672332" w14:paraId="5519C1F9" w14:textId="77777777" w:rsidTr="6F1D69FB">
        <w:trPr>
          <w:trHeight w:val="300"/>
        </w:trPr>
        <w:tc>
          <w:tcPr>
            <w:tcW w:w="3397" w:type="dxa"/>
            <w:gridSpan w:val="3"/>
          </w:tcPr>
          <w:p w14:paraId="5E072644" w14:textId="02D6BF7F" w:rsidR="00D736C2" w:rsidRPr="00672332" w:rsidRDefault="00D736C2" w:rsidP="00D736C2">
            <w:pPr>
              <w:jc w:val="both"/>
              <w:rPr>
                <w:rFonts w:ascii="Tahoma" w:hAnsi="Tahoma" w:cs="Tahoma"/>
                <w:b/>
                <w:kern w:val="2"/>
                <w:sz w:val="22"/>
                <w:szCs w:val="22"/>
              </w:rPr>
            </w:pPr>
            <w:r>
              <w:rPr>
                <w:rFonts w:ascii="Tahoma" w:hAnsi="Tahoma" w:cs="Tahoma"/>
                <w:b/>
                <w:kern w:val="2"/>
                <w:sz w:val="22"/>
                <w:szCs w:val="22"/>
              </w:rPr>
              <w:lastRenderedPageBreak/>
              <w:t>14.5.</w:t>
            </w:r>
          </w:p>
        </w:tc>
        <w:tc>
          <w:tcPr>
            <w:tcW w:w="6804" w:type="dxa"/>
            <w:gridSpan w:val="6"/>
          </w:tcPr>
          <w:p w14:paraId="2CC91DD0" w14:textId="77777777" w:rsidR="00D736C2" w:rsidRPr="007B50FB" w:rsidRDefault="00D736C2" w:rsidP="00D736C2">
            <w:pPr>
              <w:jc w:val="both"/>
              <w:rPr>
                <w:rFonts w:ascii="Tahoma" w:hAnsi="Tahoma" w:cs="Tahoma"/>
                <w:kern w:val="2"/>
                <w:sz w:val="22"/>
                <w:szCs w:val="22"/>
              </w:rPr>
            </w:pPr>
            <w:r w:rsidRPr="00672332">
              <w:rPr>
                <w:rFonts w:ascii="Tahoma" w:hAnsi="Tahoma" w:cs="Tahoma"/>
                <w:kern w:val="2"/>
                <w:sz w:val="22"/>
                <w:szCs w:val="22"/>
              </w:rPr>
              <w:t xml:space="preserve">Šalys susitaria pakeisti Sutarties Bendrųjų sąlygų </w:t>
            </w:r>
            <w:r w:rsidRPr="00672332">
              <w:rPr>
                <w:rFonts w:ascii="Tahoma" w:hAnsi="Tahoma" w:cs="Tahoma"/>
                <w:b/>
                <w:bCs/>
                <w:kern w:val="2"/>
                <w:sz w:val="22"/>
                <w:szCs w:val="22"/>
              </w:rPr>
              <w:t>1</w:t>
            </w:r>
            <w:r>
              <w:rPr>
                <w:rFonts w:ascii="Tahoma" w:hAnsi="Tahoma" w:cs="Tahoma"/>
                <w:b/>
                <w:bCs/>
                <w:kern w:val="2"/>
                <w:sz w:val="22"/>
                <w:szCs w:val="22"/>
              </w:rPr>
              <w:t>7.2.</w:t>
            </w:r>
            <w:r w:rsidRPr="00672332">
              <w:rPr>
                <w:rFonts w:ascii="Tahoma" w:hAnsi="Tahoma" w:cs="Tahoma"/>
                <w:b/>
                <w:bCs/>
                <w:kern w:val="2"/>
                <w:sz w:val="22"/>
                <w:szCs w:val="22"/>
              </w:rPr>
              <w:t xml:space="preserve"> punktą</w:t>
            </w:r>
            <w:r w:rsidRPr="00672332">
              <w:rPr>
                <w:rFonts w:ascii="Tahoma" w:hAnsi="Tahoma" w:cs="Tahoma"/>
                <w:kern w:val="2"/>
                <w:sz w:val="22"/>
                <w:szCs w:val="22"/>
              </w:rPr>
              <w:t xml:space="preserve"> ir išdėstyti jį nauja redakcija:</w:t>
            </w:r>
          </w:p>
          <w:p w14:paraId="5353E8E0" w14:textId="5345D92C" w:rsidR="00D736C2" w:rsidRPr="00672332" w:rsidRDefault="00D736C2" w:rsidP="00D736C2">
            <w:pPr>
              <w:jc w:val="both"/>
              <w:rPr>
                <w:rFonts w:ascii="Tahoma" w:hAnsi="Tahoma" w:cs="Tahoma"/>
                <w:color w:val="000000"/>
                <w:kern w:val="2"/>
                <w:sz w:val="22"/>
                <w:szCs w:val="22"/>
                <w:shd w:val="clear" w:color="auto" w:fill="FFFFFF"/>
              </w:rPr>
            </w:pPr>
            <w:r>
              <w:rPr>
                <w:rFonts w:ascii="Tahoma" w:hAnsi="Tahoma" w:cs="Tahoma"/>
                <w:color w:val="000000"/>
                <w:kern w:val="2"/>
                <w:sz w:val="22"/>
                <w:szCs w:val="22"/>
                <w:shd w:val="clear" w:color="auto" w:fill="FFFFFF"/>
              </w:rPr>
              <w:t>„</w:t>
            </w:r>
            <w:r w:rsidRPr="00031D58">
              <w:rPr>
                <w:rFonts w:ascii="Tahoma" w:hAnsi="Tahoma" w:cs="Tahoma"/>
                <w:color w:val="000000"/>
                <w:kern w:val="2"/>
                <w:sz w:val="22"/>
                <w:szCs w:val="22"/>
                <w:shd w:val="clear" w:color="auto" w:fill="FFFFFF"/>
              </w:rPr>
              <w:t xml:space="preserve">17.2. Netesybų sumokėjimas ir (ar) Sutarties įvykdymo užtikrinimo gavimas nepanaikina Šalies teisės reikalauti, kad kita Šalis kompensuotų jos patirtus </w:t>
            </w:r>
            <w:r w:rsidRPr="00031D58">
              <w:rPr>
                <w:rFonts w:ascii="Tahoma" w:hAnsi="Tahoma" w:cs="Tahoma"/>
                <w:b/>
                <w:bCs/>
                <w:color w:val="000000"/>
                <w:kern w:val="2"/>
                <w:sz w:val="22"/>
                <w:szCs w:val="22"/>
                <w:shd w:val="clear" w:color="auto" w:fill="FFFFFF"/>
              </w:rPr>
              <w:t xml:space="preserve">tiesioginius nuostolius </w:t>
            </w:r>
            <w:r w:rsidRPr="00031D58">
              <w:rPr>
                <w:rFonts w:ascii="Tahoma" w:hAnsi="Tahoma" w:cs="Tahoma"/>
                <w:color w:val="000000"/>
                <w:kern w:val="2"/>
                <w:sz w:val="22"/>
                <w:szCs w:val="22"/>
                <w:shd w:val="clear" w:color="auto" w:fill="FFFFFF"/>
              </w:rPr>
              <w:t>ar žalą bei papildomas išlaidas.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Šiame punkte numatytas atsakomybės ribojimas netaikomas, jei žala atsirado dėl konfidencialumo įsipareigojimų, asmens duomenų apsaugą reglamentuojančių teisės aktų ar intelektinės nuosavybės teisių pažeidimo</w:t>
            </w:r>
            <w:r>
              <w:rPr>
                <w:rFonts w:ascii="Tahoma" w:hAnsi="Tahoma" w:cs="Tahoma"/>
                <w:color w:val="000000"/>
                <w:kern w:val="2"/>
                <w:sz w:val="22"/>
                <w:szCs w:val="22"/>
                <w:shd w:val="clear" w:color="auto" w:fill="FFFFFF"/>
              </w:rPr>
              <w:t>.“</w:t>
            </w:r>
          </w:p>
        </w:tc>
      </w:tr>
      <w:tr w:rsidR="00D736C2" w:rsidRPr="00672332" w14:paraId="32A51EEA" w14:textId="77777777" w:rsidTr="6F1D69FB">
        <w:trPr>
          <w:trHeight w:val="300"/>
        </w:trPr>
        <w:tc>
          <w:tcPr>
            <w:tcW w:w="3397" w:type="dxa"/>
            <w:gridSpan w:val="3"/>
          </w:tcPr>
          <w:p w14:paraId="79BA81D7" w14:textId="0C6D4356" w:rsidR="00D736C2" w:rsidRDefault="00D736C2" w:rsidP="00D736C2">
            <w:pPr>
              <w:jc w:val="both"/>
              <w:rPr>
                <w:rFonts w:ascii="Tahoma" w:hAnsi="Tahoma" w:cs="Tahoma"/>
                <w:b/>
                <w:kern w:val="2"/>
                <w:sz w:val="22"/>
                <w:szCs w:val="22"/>
              </w:rPr>
            </w:pPr>
            <w:r>
              <w:rPr>
                <w:rFonts w:ascii="Tahoma" w:hAnsi="Tahoma" w:cs="Tahoma"/>
                <w:b/>
                <w:kern w:val="2"/>
                <w:sz w:val="22"/>
                <w:szCs w:val="22"/>
              </w:rPr>
              <w:t>14.6.</w:t>
            </w:r>
          </w:p>
        </w:tc>
        <w:tc>
          <w:tcPr>
            <w:tcW w:w="6804" w:type="dxa"/>
            <w:gridSpan w:val="6"/>
          </w:tcPr>
          <w:p w14:paraId="16F81E1C" w14:textId="77777777" w:rsidR="00D736C2" w:rsidRPr="00871DDB" w:rsidRDefault="00D736C2" w:rsidP="00D736C2">
            <w:pPr>
              <w:jc w:val="both"/>
              <w:rPr>
                <w:rFonts w:ascii="Tahoma" w:hAnsi="Tahoma" w:cs="Tahoma"/>
                <w:kern w:val="2"/>
                <w:sz w:val="22"/>
                <w:szCs w:val="22"/>
              </w:rPr>
            </w:pPr>
            <w:r w:rsidRPr="00871DDB">
              <w:rPr>
                <w:rFonts w:ascii="Tahoma" w:hAnsi="Tahoma" w:cs="Tahoma"/>
                <w:kern w:val="2"/>
                <w:sz w:val="22"/>
                <w:szCs w:val="22"/>
              </w:rPr>
              <w:t>Šalys susitaria papildyti Sutarties Bendrąsias sąlygas 1.1.1.19 papunkčiu:</w:t>
            </w:r>
          </w:p>
          <w:p w14:paraId="031408E0" w14:textId="47A7DCE2" w:rsidR="00D736C2" w:rsidRPr="00871DDB" w:rsidRDefault="00D736C2" w:rsidP="00D736C2">
            <w:pPr>
              <w:jc w:val="both"/>
              <w:rPr>
                <w:rFonts w:ascii="Tahoma" w:hAnsi="Tahoma" w:cs="Tahoma"/>
                <w:b/>
                <w:bCs/>
                <w:kern w:val="2"/>
                <w:sz w:val="22"/>
                <w:szCs w:val="22"/>
              </w:rPr>
            </w:pPr>
            <w:r w:rsidRPr="00871DDB">
              <w:rPr>
                <w:rFonts w:ascii="Tahoma" w:hAnsi="Tahoma" w:cs="Tahoma"/>
                <w:kern w:val="2"/>
                <w:sz w:val="22"/>
                <w:szCs w:val="22"/>
              </w:rPr>
              <w:t>„</w:t>
            </w:r>
            <w:r w:rsidRPr="00871DDB">
              <w:rPr>
                <w:rFonts w:ascii="Tahoma" w:hAnsi="Tahoma" w:cs="Tahoma"/>
                <w:b/>
                <w:bCs/>
                <w:kern w:val="2"/>
                <w:sz w:val="22"/>
                <w:szCs w:val="22"/>
              </w:rPr>
              <w:t>1.1.1.19 Papildomas specialistas (asistentas)</w:t>
            </w:r>
            <w:r w:rsidRPr="00871DDB">
              <w:rPr>
                <w:rFonts w:ascii="Tahoma" w:hAnsi="Tahoma" w:cs="Tahoma"/>
                <w:kern w:val="2"/>
                <w:sz w:val="22"/>
                <w:szCs w:val="22"/>
              </w:rPr>
              <w:t xml:space="preserve"> – tai Sutarties vykdymo metu Tiekėjo pasitelktas pagalbinis darbuotojas ar asistuojantis komandos narys, teikiantis techninę, organizacinę ar kitą pagalbą kvalifikuotam specialistui, tačiau neturintis teisės savarankiškai priimti sprendimų ir negali būti skiriamas į kvalifikuotų specialistų funkcijas ir pareigas, kurių kvalifikacija buvo vertinta. Sutarties vykdymo kontrolei ir kokybei užtikrinti Pirkėjas pasilieka teisę prašyti Papildomo specialisto (asistento) kompetenciją įrodančių dokumentų (pvz., išsilavinimas, patirtis ir kt.), tačiau tokio specialisto dalyvavimas nelaikomas Tiekėjo kvalifikacijos atitikties įrodymu. Papildomo specialisto (asistento) kvalifikacija pagal Pirkimo dokumentuose įtvirtintus kvalifikacinius reikalavimus nevertinama, išskyrus kitus reikalavimus, nustatytus Pirkimo dokumentuose ar teisės aktuose (jeigu taikoma).“</w:t>
            </w:r>
          </w:p>
        </w:tc>
      </w:tr>
      <w:tr w:rsidR="00D736C2" w:rsidRPr="00672332" w14:paraId="5BC60F9D" w14:textId="77777777" w:rsidTr="6F1D69FB">
        <w:trPr>
          <w:trHeight w:val="300"/>
        </w:trPr>
        <w:tc>
          <w:tcPr>
            <w:tcW w:w="3397" w:type="dxa"/>
            <w:gridSpan w:val="3"/>
          </w:tcPr>
          <w:p w14:paraId="2A5D5835" w14:textId="3E3C0499" w:rsidR="00D736C2" w:rsidRDefault="00D736C2" w:rsidP="00D736C2">
            <w:pPr>
              <w:jc w:val="both"/>
              <w:rPr>
                <w:rFonts w:ascii="Tahoma" w:hAnsi="Tahoma" w:cs="Tahoma"/>
                <w:b/>
                <w:kern w:val="2"/>
                <w:sz w:val="22"/>
                <w:szCs w:val="22"/>
              </w:rPr>
            </w:pPr>
            <w:r>
              <w:rPr>
                <w:rFonts w:ascii="Tahoma" w:hAnsi="Tahoma" w:cs="Tahoma"/>
                <w:b/>
                <w:kern w:val="2"/>
                <w:sz w:val="22"/>
                <w:szCs w:val="22"/>
              </w:rPr>
              <w:t>14.7.</w:t>
            </w:r>
          </w:p>
        </w:tc>
        <w:tc>
          <w:tcPr>
            <w:tcW w:w="6804" w:type="dxa"/>
            <w:gridSpan w:val="6"/>
          </w:tcPr>
          <w:p w14:paraId="14A7B614" w14:textId="2AB873AE" w:rsidR="00D736C2" w:rsidRPr="00871DDB" w:rsidRDefault="00D736C2" w:rsidP="00D736C2">
            <w:pPr>
              <w:jc w:val="both"/>
              <w:rPr>
                <w:rFonts w:ascii="Tahoma" w:eastAsia="Arial" w:hAnsi="Tahoma"/>
                <w:sz w:val="22"/>
              </w:rPr>
            </w:pPr>
            <w:r w:rsidRPr="00871DDB">
              <w:rPr>
                <w:rFonts w:ascii="Tahoma" w:hAnsi="Tahoma" w:cs="Tahoma"/>
                <w:sz w:val="22"/>
                <w:szCs w:val="22"/>
              </w:rPr>
              <w:t xml:space="preserve">Šalys susitaria papildyti Sutarties Bendrąsias sąlygas </w:t>
            </w:r>
            <w:r w:rsidRPr="00871DDB">
              <w:rPr>
                <w:rFonts w:ascii="Tahoma" w:eastAsia="Arial" w:hAnsi="Tahoma" w:cs="Tahoma"/>
                <w:sz w:val="22"/>
                <w:szCs w:val="22"/>
              </w:rPr>
              <w:t>1.1.1.20 papunkčiu</w:t>
            </w:r>
            <w:r w:rsidRPr="00871DDB">
              <w:rPr>
                <w:rFonts w:ascii="Tahoma" w:eastAsia="Arial" w:hAnsi="Tahoma"/>
                <w:sz w:val="22"/>
              </w:rPr>
              <w:t>:</w:t>
            </w:r>
          </w:p>
          <w:p w14:paraId="5A0DBAD9" w14:textId="013A930C" w:rsidR="00D736C2" w:rsidRPr="00871DDB" w:rsidRDefault="00D736C2" w:rsidP="00D736C2">
            <w:pPr>
              <w:jc w:val="both"/>
              <w:rPr>
                <w:rFonts w:ascii="Tahoma" w:hAnsi="Tahoma" w:cs="Tahoma"/>
                <w:kern w:val="2"/>
                <w:sz w:val="22"/>
                <w:szCs w:val="22"/>
              </w:rPr>
            </w:pPr>
            <w:r w:rsidRPr="00871DDB">
              <w:rPr>
                <w:rFonts w:ascii="Tahoma" w:hAnsi="Tahoma" w:cs="Tahoma"/>
                <w:b/>
                <w:bCs/>
                <w:sz w:val="22"/>
                <w:szCs w:val="22"/>
              </w:rPr>
              <w:t>„1.1.1.20 Papildomas specialistas (</w:t>
            </w:r>
            <w:r w:rsidRPr="00871DDB">
              <w:rPr>
                <w:rFonts w:ascii="Tahoma" w:hAnsi="Tahoma" w:cs="Tahoma"/>
                <w:b/>
                <w:bCs/>
                <w:kern w:val="2"/>
                <w:sz w:val="22"/>
                <w:szCs w:val="22"/>
              </w:rPr>
              <w:t>Specialistas, kuriam Pirkimo dokumentuose nebuvo kelti kvalifikacijos reikalavimai)</w:t>
            </w:r>
            <w:r w:rsidRPr="00871DDB">
              <w:rPr>
                <w:rFonts w:ascii="Tahoma" w:hAnsi="Tahoma" w:cs="Tahoma"/>
                <w:sz w:val="22"/>
                <w:szCs w:val="22"/>
              </w:rPr>
              <w:t xml:space="preserve"> – tai Sutarties vykdymo metu Tiekėjo pasitelktas darbuotojas, kuriam Pirkimo dokumentuose nebuvo kelti kvalifikaciniai reikalavimai, tačiau, Tiekėjo vertinimu, tokio darbuotojo dalyvavimas yra būtinas, siekiant užtikrinti tinkamą ir kokybišką paslaugų teikimą. Sutarties vykdymo kontrolei ir kokybei užtikrinti Pirkėjas pasilieka teisę prašyti Specialisto kompetenciją įrodančių dokumentų (pvz., išsilavinimas, patirtis ir kt.). Papildomo specialisto (</w:t>
            </w:r>
            <w:r w:rsidRPr="00871DDB">
              <w:rPr>
                <w:rFonts w:ascii="Tahoma" w:hAnsi="Tahoma" w:cs="Tahoma"/>
                <w:kern w:val="2"/>
                <w:sz w:val="22"/>
                <w:szCs w:val="22"/>
              </w:rPr>
              <w:t>Specialisto, kuriam Pirkimo dokumentuose nebuvo kelti kvalifikacijos reikalavimai)</w:t>
            </w:r>
            <w:r w:rsidRPr="00871DDB">
              <w:rPr>
                <w:rFonts w:ascii="Tahoma" w:hAnsi="Tahoma" w:cs="Tahoma"/>
                <w:sz w:val="22"/>
                <w:szCs w:val="22"/>
              </w:rPr>
              <w:t xml:space="preserve"> kvalifikacija nevertinama, kadangi Pirkimo dokumentuose ji nebuvo iškelta, išskyrus kitus reikalavimus, nustatytus Pirkimo dokumentuose ar teisės aktuose (jeigu taikoma).“</w:t>
            </w:r>
          </w:p>
        </w:tc>
      </w:tr>
      <w:tr w:rsidR="00D736C2" w:rsidRPr="00672332" w14:paraId="56096ED7" w14:textId="77777777" w:rsidTr="6F1D69FB">
        <w:trPr>
          <w:trHeight w:val="300"/>
        </w:trPr>
        <w:tc>
          <w:tcPr>
            <w:tcW w:w="3397" w:type="dxa"/>
            <w:gridSpan w:val="3"/>
          </w:tcPr>
          <w:p w14:paraId="4EE3F209" w14:textId="17A5AAAF" w:rsidR="00D736C2" w:rsidRDefault="00D736C2" w:rsidP="00D736C2">
            <w:pPr>
              <w:jc w:val="both"/>
              <w:rPr>
                <w:rFonts w:ascii="Tahoma" w:hAnsi="Tahoma" w:cs="Tahoma"/>
                <w:b/>
                <w:kern w:val="2"/>
                <w:sz w:val="22"/>
                <w:szCs w:val="22"/>
              </w:rPr>
            </w:pPr>
            <w:r>
              <w:rPr>
                <w:rFonts w:ascii="Tahoma" w:hAnsi="Tahoma" w:cs="Tahoma"/>
                <w:b/>
                <w:kern w:val="2"/>
                <w:sz w:val="22"/>
                <w:szCs w:val="22"/>
              </w:rPr>
              <w:t xml:space="preserve">14.8. </w:t>
            </w:r>
          </w:p>
        </w:tc>
        <w:tc>
          <w:tcPr>
            <w:tcW w:w="6804" w:type="dxa"/>
            <w:gridSpan w:val="6"/>
          </w:tcPr>
          <w:p w14:paraId="225E0195" w14:textId="77777777" w:rsidR="00D736C2" w:rsidRPr="007A015C" w:rsidRDefault="00D736C2" w:rsidP="00D736C2">
            <w:pPr>
              <w:jc w:val="both"/>
              <w:rPr>
                <w:rFonts w:ascii="Tahoma" w:eastAsia="Arial" w:hAnsi="Tahoma" w:cs="Tahoma"/>
                <w:sz w:val="22"/>
                <w:szCs w:val="22"/>
              </w:rPr>
            </w:pPr>
            <w:r w:rsidRPr="007A015C">
              <w:rPr>
                <w:rFonts w:ascii="Tahoma" w:hAnsi="Tahoma" w:cs="Tahoma"/>
                <w:sz w:val="22"/>
                <w:szCs w:val="22"/>
              </w:rPr>
              <w:t xml:space="preserve">Šalys susitaria papildyti Sutarties Bendrąsias sąlygas </w:t>
            </w:r>
            <w:r w:rsidRPr="007A015C">
              <w:rPr>
                <w:rFonts w:ascii="Tahoma" w:hAnsi="Tahoma" w:cs="Tahoma"/>
                <w:color w:val="000000"/>
                <w:kern w:val="2"/>
                <w:sz w:val="22"/>
                <w:szCs w:val="22"/>
                <w:shd w:val="clear" w:color="auto" w:fill="FFFFFF"/>
              </w:rPr>
              <w:t xml:space="preserve">3.2.15 </w:t>
            </w:r>
            <w:r w:rsidRPr="007A015C">
              <w:rPr>
                <w:rFonts w:ascii="Tahoma" w:eastAsia="Arial" w:hAnsi="Tahoma" w:cs="Tahoma"/>
                <w:sz w:val="22"/>
                <w:szCs w:val="22"/>
              </w:rPr>
              <w:t>papunkčiu:</w:t>
            </w:r>
          </w:p>
          <w:p w14:paraId="19C92E7F" w14:textId="0B6F6FD9" w:rsidR="00D736C2" w:rsidRPr="007A015C" w:rsidRDefault="00D736C2" w:rsidP="00D736C2">
            <w:pPr>
              <w:jc w:val="both"/>
              <w:rPr>
                <w:rFonts w:ascii="Tahoma" w:hAnsi="Tahoma" w:cs="Tahoma"/>
                <w:sz w:val="22"/>
                <w:szCs w:val="22"/>
              </w:rPr>
            </w:pPr>
            <w:r w:rsidRPr="007A015C">
              <w:rPr>
                <w:rFonts w:ascii="Tahoma" w:hAnsi="Tahoma" w:cs="Tahoma"/>
                <w:color w:val="000000"/>
                <w:kern w:val="2"/>
                <w:sz w:val="22"/>
                <w:szCs w:val="22"/>
                <w:shd w:val="clear" w:color="auto" w:fill="FFFFFF"/>
              </w:rPr>
              <w:lastRenderedPageBreak/>
              <w:t xml:space="preserve">„3.2.15. </w:t>
            </w:r>
            <w:r w:rsidRPr="007A015C">
              <w:rPr>
                <w:rFonts w:ascii="Tahoma" w:eastAsia="Arial" w:hAnsi="Tahoma" w:cs="Tahoma"/>
                <w:sz w:val="22"/>
                <w:szCs w:val="22"/>
              </w:rPr>
              <w:t>Tiekėjas bet kuriuo Sutarties vykdymo metu turi teisę inicijuoti Papildomo specialisto kandidatūrą įtraukimui į Sutarties vykdymą, kartu pateikdamas pagrindžiančius dokumentus, nurodydamas tokio prašymo motyvus. Pirkėjui sutikus, Šalys pasirašo Susitarimą, kuris laikomas neatsiejama Sutarties dalimi. Tiekėjo papildomai įtraukiamų Papildomų specialistų skaičius nėra ribojamas.“</w:t>
            </w:r>
          </w:p>
        </w:tc>
      </w:tr>
      <w:tr w:rsidR="00D736C2" w:rsidRPr="00672332" w14:paraId="69A32077" w14:textId="77777777" w:rsidTr="6F1D69FB">
        <w:trPr>
          <w:trHeight w:val="300"/>
        </w:trPr>
        <w:tc>
          <w:tcPr>
            <w:tcW w:w="3397" w:type="dxa"/>
            <w:gridSpan w:val="3"/>
          </w:tcPr>
          <w:p w14:paraId="346B490B" w14:textId="2112CBC2" w:rsidR="00D736C2" w:rsidRDefault="00D736C2" w:rsidP="00D736C2">
            <w:pPr>
              <w:jc w:val="both"/>
              <w:rPr>
                <w:rFonts w:ascii="Tahoma" w:hAnsi="Tahoma" w:cs="Tahoma"/>
                <w:b/>
                <w:kern w:val="2"/>
                <w:sz w:val="22"/>
                <w:szCs w:val="22"/>
              </w:rPr>
            </w:pPr>
            <w:r>
              <w:rPr>
                <w:rFonts w:ascii="Tahoma" w:hAnsi="Tahoma" w:cs="Tahoma"/>
                <w:b/>
                <w:kern w:val="2"/>
                <w:sz w:val="22"/>
                <w:szCs w:val="22"/>
              </w:rPr>
              <w:lastRenderedPageBreak/>
              <w:t>14.9.</w:t>
            </w:r>
          </w:p>
        </w:tc>
        <w:tc>
          <w:tcPr>
            <w:tcW w:w="6804" w:type="dxa"/>
            <w:gridSpan w:val="6"/>
          </w:tcPr>
          <w:p w14:paraId="6DD15BAA" w14:textId="77777777" w:rsidR="00D736C2" w:rsidRPr="007A015C" w:rsidRDefault="00D736C2" w:rsidP="00D736C2">
            <w:pPr>
              <w:jc w:val="both"/>
              <w:rPr>
                <w:rFonts w:ascii="Tahoma" w:eastAsia="Arial" w:hAnsi="Tahoma" w:cs="Tahoma"/>
                <w:sz w:val="22"/>
                <w:szCs w:val="22"/>
              </w:rPr>
            </w:pPr>
            <w:r w:rsidRPr="007A015C">
              <w:rPr>
                <w:rFonts w:ascii="Tahoma" w:hAnsi="Tahoma" w:cs="Tahoma"/>
                <w:sz w:val="22"/>
                <w:szCs w:val="22"/>
              </w:rPr>
              <w:t>Šalys susitaria papildyti Sutarties Bendrąsias sąlygas 3</w:t>
            </w:r>
            <w:r w:rsidRPr="007A015C">
              <w:rPr>
                <w:rFonts w:ascii="Tahoma" w:eastAsia="Arial" w:hAnsi="Tahoma" w:cs="Tahoma"/>
                <w:sz w:val="22"/>
                <w:szCs w:val="22"/>
              </w:rPr>
              <w:t>.2.16 papunkčiu:</w:t>
            </w:r>
          </w:p>
          <w:p w14:paraId="12DDFF98" w14:textId="13B66F90" w:rsidR="00D736C2" w:rsidRPr="007A015C" w:rsidRDefault="00D736C2" w:rsidP="00D736C2">
            <w:pPr>
              <w:jc w:val="both"/>
              <w:rPr>
                <w:rFonts w:ascii="Tahoma" w:hAnsi="Tahoma" w:cs="Tahoma"/>
                <w:sz w:val="22"/>
                <w:szCs w:val="22"/>
              </w:rPr>
            </w:pPr>
            <w:r w:rsidRPr="007A015C">
              <w:rPr>
                <w:rFonts w:ascii="Tahoma" w:hAnsi="Tahoma" w:cs="Tahoma"/>
                <w:sz w:val="22"/>
                <w:szCs w:val="22"/>
              </w:rPr>
              <w:t>„3.2.16</w:t>
            </w:r>
            <w:r w:rsidRPr="007A015C">
              <w:rPr>
                <w:rFonts w:ascii="Tahoma" w:eastAsia="Cambria" w:hAnsi="Tahoma" w:cs="Tahoma"/>
                <w:sz w:val="22"/>
                <w:szCs w:val="22"/>
              </w:rPr>
              <w:t xml:space="preserve">. </w:t>
            </w:r>
            <w:r w:rsidRPr="007A015C">
              <w:rPr>
                <w:rFonts w:ascii="Tahoma" w:eastAsia="Arial" w:hAnsi="Tahoma" w:cs="Tahoma"/>
                <w:sz w:val="22"/>
                <w:szCs w:val="22"/>
              </w:rPr>
              <w:t>Tiekėjas bet kuriuo Sutarties vykdymo metu turi teisę inicijuoti Pirkimo dokumentuose nustatytus kvalifikacijos ir kitus reikalavimus atitinkančio naujo Specialisto kandidatūrą įtraukimui į Sutarties vykdymą, kartu pateikdamas pagrindžiančius dokumentus, nurodydamas tokio prašymo motyvus.</w:t>
            </w:r>
            <w:r w:rsidRPr="007A015C">
              <w:rPr>
                <w:rFonts w:ascii="Tahoma" w:hAnsi="Tahoma" w:cs="Tahoma"/>
                <w:sz w:val="22"/>
              </w:rPr>
              <w:t xml:space="preserve"> Pirkėjui sutikus su naujai siūlomo Specialisto (darbuotojo) įtraukimu, šalys raštu sudaro susitarimą dėl šio Specialisto (darbuotojo) įtraukimo. Šis susitarimas yra neatskiriama Sutarties dalis.</w:t>
            </w:r>
            <w:r w:rsidRPr="007A015C">
              <w:rPr>
                <w:rFonts w:ascii="Tahoma" w:eastAsia="Arial" w:hAnsi="Tahoma" w:cs="Tahoma"/>
                <w:sz w:val="22"/>
                <w:szCs w:val="22"/>
              </w:rPr>
              <w:t>“</w:t>
            </w:r>
          </w:p>
        </w:tc>
      </w:tr>
      <w:tr w:rsidR="00D736C2" w:rsidRPr="00672332" w14:paraId="67D807BA" w14:textId="77777777" w:rsidTr="6F1D69FB">
        <w:trPr>
          <w:trHeight w:val="300"/>
        </w:trPr>
        <w:tc>
          <w:tcPr>
            <w:tcW w:w="10201" w:type="dxa"/>
            <w:gridSpan w:val="9"/>
          </w:tcPr>
          <w:p w14:paraId="6A12A1DA" w14:textId="77777777" w:rsidR="00D736C2" w:rsidRPr="00672332" w:rsidRDefault="00D736C2" w:rsidP="00D736C2">
            <w:pPr>
              <w:jc w:val="center"/>
              <w:rPr>
                <w:rFonts w:ascii="Tahoma" w:hAnsi="Tahoma" w:cs="Tahoma"/>
                <w:b/>
                <w:kern w:val="2"/>
                <w:sz w:val="22"/>
                <w:szCs w:val="22"/>
              </w:rPr>
            </w:pPr>
            <w:r w:rsidRPr="00672332">
              <w:rPr>
                <w:rFonts w:ascii="Tahoma" w:hAnsi="Tahoma" w:cs="Tahoma"/>
                <w:b/>
                <w:kern w:val="2"/>
                <w:sz w:val="22"/>
                <w:szCs w:val="22"/>
              </w:rPr>
              <w:t>15. SUTARTIES PRIEDAI</w:t>
            </w:r>
          </w:p>
        </w:tc>
      </w:tr>
      <w:tr w:rsidR="00D736C2" w:rsidRPr="00672332" w14:paraId="330F1D30" w14:textId="77777777" w:rsidTr="6F1D69FB">
        <w:trPr>
          <w:trHeight w:val="300"/>
        </w:trPr>
        <w:tc>
          <w:tcPr>
            <w:tcW w:w="3397" w:type="dxa"/>
            <w:gridSpan w:val="3"/>
          </w:tcPr>
          <w:p w14:paraId="65AD5B1C" w14:textId="77777777" w:rsidR="00D736C2" w:rsidRPr="00672332" w:rsidRDefault="00D736C2" w:rsidP="00D736C2">
            <w:pPr>
              <w:jc w:val="center"/>
              <w:rPr>
                <w:rFonts w:ascii="Tahoma" w:hAnsi="Tahoma" w:cs="Tahoma"/>
                <w:b/>
                <w:kern w:val="2"/>
                <w:sz w:val="22"/>
                <w:szCs w:val="22"/>
              </w:rPr>
            </w:pPr>
            <w:r w:rsidRPr="00672332">
              <w:rPr>
                <w:rFonts w:ascii="Tahoma" w:hAnsi="Tahoma" w:cs="Tahoma"/>
                <w:b/>
                <w:kern w:val="2"/>
                <w:sz w:val="22"/>
                <w:szCs w:val="22"/>
              </w:rPr>
              <w:t>15.1. Priedas Nr. 1</w:t>
            </w:r>
          </w:p>
        </w:tc>
        <w:tc>
          <w:tcPr>
            <w:tcW w:w="6804" w:type="dxa"/>
            <w:gridSpan w:val="6"/>
          </w:tcPr>
          <w:p w14:paraId="468D3AA1" w14:textId="49B13350" w:rsidR="00D736C2" w:rsidRPr="00672332" w:rsidRDefault="00D736C2" w:rsidP="00D736C2">
            <w:pPr>
              <w:rPr>
                <w:rFonts w:ascii="Tahoma" w:hAnsi="Tahoma" w:cs="Tahoma"/>
                <w:b/>
                <w:kern w:val="2"/>
                <w:sz w:val="22"/>
                <w:szCs w:val="22"/>
              </w:rPr>
            </w:pPr>
            <w:r w:rsidRPr="00672332">
              <w:rPr>
                <w:rFonts w:ascii="Tahoma" w:hAnsi="Tahoma" w:cs="Tahoma"/>
                <w:bCs/>
                <w:kern w:val="2"/>
                <w:sz w:val="22"/>
                <w:szCs w:val="22"/>
              </w:rPr>
              <w:t>Bendrosios sąlygos</w:t>
            </w:r>
          </w:p>
        </w:tc>
      </w:tr>
      <w:tr w:rsidR="00D736C2" w:rsidRPr="00672332" w14:paraId="166896DE" w14:textId="77777777" w:rsidTr="6F1D69FB">
        <w:trPr>
          <w:trHeight w:val="300"/>
        </w:trPr>
        <w:tc>
          <w:tcPr>
            <w:tcW w:w="3397" w:type="dxa"/>
            <w:gridSpan w:val="3"/>
          </w:tcPr>
          <w:p w14:paraId="65DF8716" w14:textId="77777777" w:rsidR="00D736C2" w:rsidRPr="00672332" w:rsidRDefault="00D736C2" w:rsidP="00D736C2">
            <w:pPr>
              <w:jc w:val="center"/>
              <w:rPr>
                <w:rFonts w:ascii="Tahoma" w:hAnsi="Tahoma" w:cs="Tahoma"/>
                <w:b/>
                <w:kern w:val="2"/>
                <w:sz w:val="22"/>
                <w:szCs w:val="22"/>
              </w:rPr>
            </w:pPr>
            <w:r w:rsidRPr="00672332">
              <w:rPr>
                <w:rFonts w:ascii="Tahoma" w:hAnsi="Tahoma" w:cs="Tahoma"/>
                <w:b/>
                <w:kern w:val="2"/>
                <w:sz w:val="22"/>
                <w:szCs w:val="22"/>
              </w:rPr>
              <w:t>15.2. Priedas Nr. 2</w:t>
            </w:r>
          </w:p>
        </w:tc>
        <w:tc>
          <w:tcPr>
            <w:tcW w:w="6804" w:type="dxa"/>
            <w:gridSpan w:val="6"/>
          </w:tcPr>
          <w:p w14:paraId="4B4E503A" w14:textId="2E0A6E63" w:rsidR="00D736C2" w:rsidRPr="00672332" w:rsidRDefault="00D736C2" w:rsidP="00D736C2">
            <w:pPr>
              <w:rPr>
                <w:rFonts w:ascii="Tahoma" w:hAnsi="Tahoma" w:cs="Tahoma"/>
                <w:b/>
                <w:kern w:val="2"/>
                <w:sz w:val="22"/>
                <w:szCs w:val="22"/>
              </w:rPr>
            </w:pPr>
            <w:r w:rsidRPr="00672332">
              <w:rPr>
                <w:rFonts w:ascii="Tahoma" w:hAnsi="Tahoma" w:cs="Tahoma"/>
                <w:bCs/>
                <w:kern w:val="2"/>
                <w:sz w:val="22"/>
                <w:szCs w:val="22"/>
              </w:rPr>
              <w:t>Techninė specifikacija</w:t>
            </w:r>
          </w:p>
        </w:tc>
      </w:tr>
      <w:tr w:rsidR="00D736C2" w:rsidRPr="00672332" w14:paraId="67305F33" w14:textId="77777777" w:rsidTr="6F1D69FB">
        <w:trPr>
          <w:trHeight w:val="300"/>
        </w:trPr>
        <w:tc>
          <w:tcPr>
            <w:tcW w:w="3397" w:type="dxa"/>
            <w:gridSpan w:val="3"/>
          </w:tcPr>
          <w:p w14:paraId="4570754D" w14:textId="77777777" w:rsidR="00D736C2" w:rsidRPr="00672332" w:rsidRDefault="00D736C2" w:rsidP="00D736C2">
            <w:pPr>
              <w:jc w:val="center"/>
              <w:rPr>
                <w:rFonts w:ascii="Tahoma" w:hAnsi="Tahoma" w:cs="Tahoma"/>
                <w:b/>
                <w:kern w:val="2"/>
                <w:sz w:val="22"/>
                <w:szCs w:val="22"/>
              </w:rPr>
            </w:pPr>
            <w:r w:rsidRPr="00672332">
              <w:rPr>
                <w:rFonts w:ascii="Tahoma" w:hAnsi="Tahoma" w:cs="Tahoma"/>
                <w:b/>
                <w:kern w:val="2"/>
                <w:sz w:val="22"/>
                <w:szCs w:val="22"/>
              </w:rPr>
              <w:t>15.3. Priedas Nr. 3</w:t>
            </w:r>
          </w:p>
        </w:tc>
        <w:tc>
          <w:tcPr>
            <w:tcW w:w="6804" w:type="dxa"/>
            <w:gridSpan w:val="6"/>
          </w:tcPr>
          <w:p w14:paraId="0650DCB9" w14:textId="61399C23" w:rsidR="00D736C2" w:rsidRPr="00672332" w:rsidRDefault="00D736C2" w:rsidP="00D736C2">
            <w:pPr>
              <w:rPr>
                <w:rFonts w:ascii="Tahoma" w:hAnsi="Tahoma" w:cs="Tahoma"/>
                <w:b/>
                <w:kern w:val="2"/>
                <w:sz w:val="22"/>
                <w:szCs w:val="22"/>
              </w:rPr>
            </w:pPr>
            <w:r w:rsidRPr="00672332">
              <w:rPr>
                <w:rFonts w:ascii="Tahoma" w:hAnsi="Tahoma" w:cs="Tahoma"/>
                <w:sz w:val="22"/>
                <w:szCs w:val="22"/>
              </w:rPr>
              <w:t>Pasiūlymas</w:t>
            </w:r>
          </w:p>
        </w:tc>
      </w:tr>
      <w:tr w:rsidR="00D736C2" w:rsidRPr="00672332" w14:paraId="0A93F0AA" w14:textId="77777777" w:rsidTr="6F1D69FB">
        <w:trPr>
          <w:trHeight w:val="300"/>
        </w:trPr>
        <w:tc>
          <w:tcPr>
            <w:tcW w:w="3397" w:type="dxa"/>
            <w:gridSpan w:val="3"/>
          </w:tcPr>
          <w:p w14:paraId="45C117FF" w14:textId="77777777" w:rsidR="00D736C2" w:rsidRPr="00672332" w:rsidRDefault="00D736C2" w:rsidP="00D736C2">
            <w:pPr>
              <w:jc w:val="center"/>
              <w:rPr>
                <w:rFonts w:ascii="Tahoma" w:hAnsi="Tahoma" w:cs="Tahoma"/>
                <w:b/>
                <w:kern w:val="2"/>
                <w:sz w:val="22"/>
                <w:szCs w:val="22"/>
              </w:rPr>
            </w:pPr>
            <w:r w:rsidRPr="00672332">
              <w:rPr>
                <w:rFonts w:ascii="Tahoma" w:hAnsi="Tahoma" w:cs="Tahoma"/>
                <w:b/>
                <w:kern w:val="2"/>
                <w:sz w:val="22"/>
                <w:szCs w:val="22"/>
              </w:rPr>
              <w:t>15.4. Priedas Nr. 4</w:t>
            </w:r>
          </w:p>
        </w:tc>
        <w:tc>
          <w:tcPr>
            <w:tcW w:w="6804" w:type="dxa"/>
            <w:gridSpan w:val="6"/>
          </w:tcPr>
          <w:p w14:paraId="1BC25DC4" w14:textId="7A27D230" w:rsidR="00D736C2" w:rsidRPr="00672332" w:rsidRDefault="00D736C2" w:rsidP="00D736C2">
            <w:pPr>
              <w:rPr>
                <w:rFonts w:ascii="Tahoma" w:hAnsi="Tahoma" w:cs="Tahoma"/>
                <w:b/>
                <w:kern w:val="2"/>
                <w:sz w:val="22"/>
                <w:szCs w:val="22"/>
              </w:rPr>
            </w:pPr>
            <w:r w:rsidRPr="00672332">
              <w:rPr>
                <w:rFonts w:ascii="Tahoma" w:hAnsi="Tahoma" w:cs="Tahoma"/>
                <w:kern w:val="2"/>
                <w:sz w:val="22"/>
                <w:szCs w:val="22"/>
              </w:rPr>
              <w:t>Paslaugų perdavimo-priėmimo akto forma</w:t>
            </w:r>
          </w:p>
        </w:tc>
      </w:tr>
      <w:tr w:rsidR="00D736C2" w:rsidRPr="00672332" w14:paraId="49A90BA5" w14:textId="77777777" w:rsidTr="6F1D69FB">
        <w:trPr>
          <w:trHeight w:val="300"/>
        </w:trPr>
        <w:tc>
          <w:tcPr>
            <w:tcW w:w="3397" w:type="dxa"/>
            <w:gridSpan w:val="3"/>
            <w:tcBorders>
              <w:top w:val="single" w:sz="4" w:space="0" w:color="auto"/>
              <w:left w:val="single" w:sz="4" w:space="0" w:color="auto"/>
              <w:bottom w:val="single" w:sz="4" w:space="0" w:color="auto"/>
              <w:right w:val="single" w:sz="4" w:space="0" w:color="auto"/>
            </w:tcBorders>
          </w:tcPr>
          <w:p w14:paraId="1195A4D7" w14:textId="75A546B5" w:rsidR="00D736C2" w:rsidRPr="00672332" w:rsidRDefault="00D736C2" w:rsidP="00D736C2">
            <w:pPr>
              <w:jc w:val="center"/>
              <w:rPr>
                <w:rFonts w:ascii="Tahoma" w:hAnsi="Tahoma" w:cs="Tahoma"/>
                <w:b/>
                <w:kern w:val="2"/>
                <w:sz w:val="22"/>
                <w:szCs w:val="22"/>
              </w:rPr>
            </w:pPr>
            <w:r w:rsidRPr="00672332">
              <w:rPr>
                <w:rFonts w:ascii="Tahoma" w:hAnsi="Tahoma" w:cs="Tahoma"/>
                <w:b/>
                <w:kern w:val="2"/>
                <w:sz w:val="22"/>
                <w:szCs w:val="22"/>
              </w:rPr>
              <w:t>15.7. Priedas Nr. 5</w:t>
            </w:r>
          </w:p>
        </w:tc>
        <w:tc>
          <w:tcPr>
            <w:tcW w:w="6804" w:type="dxa"/>
            <w:gridSpan w:val="6"/>
            <w:tcBorders>
              <w:top w:val="single" w:sz="4" w:space="0" w:color="auto"/>
              <w:left w:val="single" w:sz="4" w:space="0" w:color="auto"/>
              <w:bottom w:val="single" w:sz="4" w:space="0" w:color="auto"/>
              <w:right w:val="single" w:sz="4" w:space="0" w:color="auto"/>
            </w:tcBorders>
          </w:tcPr>
          <w:p w14:paraId="34E17DEF" w14:textId="77777777" w:rsidR="00D736C2" w:rsidRPr="00672332" w:rsidRDefault="00D736C2" w:rsidP="00D736C2">
            <w:pPr>
              <w:rPr>
                <w:rFonts w:ascii="Tahoma" w:hAnsi="Tahoma" w:cs="Tahoma"/>
                <w:kern w:val="2"/>
                <w:sz w:val="22"/>
                <w:szCs w:val="22"/>
              </w:rPr>
            </w:pPr>
            <w:r w:rsidRPr="00672332">
              <w:rPr>
                <w:rFonts w:ascii="Tahoma" w:hAnsi="Tahoma" w:cs="Tahoma"/>
                <w:kern w:val="2"/>
                <w:sz w:val="22"/>
                <w:szCs w:val="22"/>
              </w:rPr>
              <w:t>Defektų aktas</w:t>
            </w:r>
          </w:p>
        </w:tc>
      </w:tr>
      <w:tr w:rsidR="00D736C2" w:rsidRPr="00672332" w14:paraId="3F311660" w14:textId="77777777" w:rsidTr="6F1D69FB">
        <w:trPr>
          <w:trHeight w:val="300"/>
        </w:trPr>
        <w:tc>
          <w:tcPr>
            <w:tcW w:w="3397" w:type="dxa"/>
            <w:gridSpan w:val="3"/>
          </w:tcPr>
          <w:p w14:paraId="63E1BDA9" w14:textId="6812559F" w:rsidR="00D736C2" w:rsidRPr="00A1338C" w:rsidRDefault="00D736C2" w:rsidP="00D736C2">
            <w:pPr>
              <w:jc w:val="center"/>
              <w:rPr>
                <w:rFonts w:ascii="Tahoma" w:hAnsi="Tahoma" w:cs="Tahoma"/>
                <w:b/>
                <w:kern w:val="2"/>
                <w:sz w:val="22"/>
                <w:szCs w:val="22"/>
              </w:rPr>
            </w:pPr>
            <w:r w:rsidRPr="00A1338C">
              <w:rPr>
                <w:rFonts w:ascii="Tahoma" w:hAnsi="Tahoma" w:cs="Tahoma"/>
                <w:b/>
                <w:kern w:val="2"/>
                <w:sz w:val="22"/>
                <w:szCs w:val="22"/>
              </w:rPr>
              <w:t>15.5. Priedas Nr. 6</w:t>
            </w:r>
          </w:p>
        </w:tc>
        <w:tc>
          <w:tcPr>
            <w:tcW w:w="6804" w:type="dxa"/>
            <w:gridSpan w:val="6"/>
          </w:tcPr>
          <w:p w14:paraId="6635F627" w14:textId="226BA48F" w:rsidR="00D736C2" w:rsidRPr="00A1338C" w:rsidRDefault="00D736C2" w:rsidP="00D736C2">
            <w:pPr>
              <w:rPr>
                <w:rFonts w:ascii="Tahoma" w:hAnsi="Tahoma" w:cs="Tahoma"/>
                <w:kern w:val="2"/>
                <w:sz w:val="22"/>
                <w:szCs w:val="22"/>
              </w:rPr>
            </w:pPr>
            <w:r w:rsidRPr="00A1338C">
              <w:rPr>
                <w:rFonts w:ascii="Tahoma" w:hAnsi="Tahoma" w:cs="Tahoma"/>
                <w:bCs/>
                <w:kern w:val="2"/>
                <w:sz w:val="22"/>
                <w:szCs w:val="22"/>
              </w:rPr>
              <w:t>Asmens duomenų tvarkymo susitarimas</w:t>
            </w:r>
          </w:p>
        </w:tc>
      </w:tr>
      <w:tr w:rsidR="00D736C2" w:rsidRPr="00672332" w14:paraId="52D975E7" w14:textId="77777777" w:rsidTr="6F1D69FB">
        <w:trPr>
          <w:trHeight w:val="300"/>
        </w:trPr>
        <w:tc>
          <w:tcPr>
            <w:tcW w:w="3397" w:type="dxa"/>
            <w:gridSpan w:val="3"/>
          </w:tcPr>
          <w:p w14:paraId="48A0BCE0" w14:textId="1694B5BA" w:rsidR="00D736C2" w:rsidRPr="00A1338C" w:rsidRDefault="00D736C2" w:rsidP="00D736C2">
            <w:pPr>
              <w:jc w:val="center"/>
              <w:rPr>
                <w:rFonts w:ascii="Tahoma" w:hAnsi="Tahoma" w:cs="Tahoma"/>
                <w:b/>
                <w:kern w:val="2"/>
                <w:sz w:val="22"/>
                <w:szCs w:val="22"/>
              </w:rPr>
            </w:pPr>
            <w:r w:rsidRPr="00A1338C">
              <w:rPr>
                <w:rFonts w:ascii="Tahoma" w:hAnsi="Tahoma" w:cs="Tahoma"/>
                <w:b/>
                <w:kern w:val="2"/>
                <w:sz w:val="22"/>
                <w:szCs w:val="22"/>
              </w:rPr>
              <w:t>15.6. Priedas Nr. 7</w:t>
            </w:r>
          </w:p>
        </w:tc>
        <w:tc>
          <w:tcPr>
            <w:tcW w:w="6804" w:type="dxa"/>
            <w:gridSpan w:val="6"/>
          </w:tcPr>
          <w:p w14:paraId="597AB0B2" w14:textId="620C67C0" w:rsidR="00D736C2" w:rsidRPr="00A1338C" w:rsidRDefault="00D736C2" w:rsidP="00D736C2">
            <w:pPr>
              <w:rPr>
                <w:rFonts w:ascii="Tahoma" w:hAnsi="Tahoma" w:cs="Tahoma"/>
                <w:kern w:val="2"/>
                <w:sz w:val="22"/>
                <w:szCs w:val="22"/>
              </w:rPr>
            </w:pPr>
            <w:r w:rsidRPr="00A1338C">
              <w:rPr>
                <w:rFonts w:ascii="Tahoma" w:eastAsia="Tahoma" w:hAnsi="Tahoma" w:cs="Tahoma"/>
                <w:sz w:val="22"/>
                <w:szCs w:val="22"/>
              </w:rPr>
              <w:t>Susitarimas dėl taikomų organizacinių ir techninių kibernetinio saugumo reikalavimų</w:t>
            </w:r>
          </w:p>
        </w:tc>
      </w:tr>
      <w:tr w:rsidR="00D736C2" w:rsidRPr="00672332" w14:paraId="6BAF4AE4" w14:textId="77777777" w:rsidTr="6F1D69FB">
        <w:tc>
          <w:tcPr>
            <w:tcW w:w="10201" w:type="dxa"/>
            <w:gridSpan w:val="9"/>
          </w:tcPr>
          <w:p w14:paraId="1D193913" w14:textId="77777777" w:rsidR="00D736C2" w:rsidRPr="00672332" w:rsidRDefault="00D736C2" w:rsidP="00D736C2">
            <w:pPr>
              <w:jc w:val="center"/>
              <w:rPr>
                <w:rFonts w:ascii="Tahoma" w:hAnsi="Tahoma" w:cs="Tahoma"/>
                <w:b/>
                <w:kern w:val="2"/>
                <w:sz w:val="22"/>
                <w:szCs w:val="22"/>
              </w:rPr>
            </w:pPr>
            <w:bookmarkStart w:id="6" w:name="_Hlk211521189"/>
            <w:r w:rsidRPr="00672332">
              <w:rPr>
                <w:rFonts w:ascii="Tahoma" w:hAnsi="Tahoma" w:cs="Tahoma"/>
                <w:b/>
                <w:kern w:val="2"/>
                <w:sz w:val="22"/>
                <w:szCs w:val="22"/>
              </w:rPr>
              <w:t>16. ŠALIŲ ATSTOVŲ PARAŠAI</w:t>
            </w:r>
          </w:p>
        </w:tc>
      </w:tr>
      <w:tr w:rsidR="00D736C2" w:rsidRPr="00672332" w14:paraId="6D7EF41D" w14:textId="77777777" w:rsidTr="6F1D69FB">
        <w:trPr>
          <w:trHeight w:val="48"/>
        </w:trPr>
        <w:tc>
          <w:tcPr>
            <w:tcW w:w="3397" w:type="dxa"/>
            <w:gridSpan w:val="3"/>
          </w:tcPr>
          <w:p w14:paraId="6E63B4C9" w14:textId="77777777" w:rsidR="00D736C2" w:rsidRPr="00672332" w:rsidRDefault="00D736C2" w:rsidP="00D736C2">
            <w:pPr>
              <w:jc w:val="center"/>
              <w:rPr>
                <w:rFonts w:ascii="Tahoma" w:hAnsi="Tahoma" w:cs="Tahoma"/>
                <w:b/>
                <w:kern w:val="2"/>
                <w:sz w:val="22"/>
                <w:szCs w:val="22"/>
              </w:rPr>
            </w:pPr>
            <w:r w:rsidRPr="00672332">
              <w:rPr>
                <w:rFonts w:ascii="Tahoma" w:hAnsi="Tahoma" w:cs="Tahoma"/>
                <w:b/>
                <w:kern w:val="2"/>
                <w:sz w:val="22"/>
                <w:szCs w:val="22"/>
              </w:rPr>
              <w:t>PIRKĖJAS</w:t>
            </w:r>
          </w:p>
        </w:tc>
        <w:tc>
          <w:tcPr>
            <w:tcW w:w="3828" w:type="dxa"/>
            <w:gridSpan w:val="3"/>
          </w:tcPr>
          <w:p w14:paraId="021B62DB" w14:textId="10B57D17" w:rsidR="00D736C2" w:rsidRPr="00672332" w:rsidRDefault="00D736C2" w:rsidP="00D736C2">
            <w:pPr>
              <w:jc w:val="center"/>
              <w:rPr>
                <w:rFonts w:ascii="Tahoma" w:hAnsi="Tahoma" w:cs="Tahoma"/>
                <w:b/>
                <w:kern w:val="2"/>
                <w:sz w:val="22"/>
                <w:szCs w:val="22"/>
              </w:rPr>
            </w:pPr>
            <w:r w:rsidRPr="00672332">
              <w:rPr>
                <w:rFonts w:ascii="Tahoma" w:hAnsi="Tahoma" w:cs="Tahoma"/>
                <w:b/>
                <w:kern w:val="2"/>
                <w:sz w:val="22"/>
                <w:szCs w:val="22"/>
              </w:rPr>
              <w:t>TIEKĖJAS</w:t>
            </w:r>
          </w:p>
        </w:tc>
        <w:tc>
          <w:tcPr>
            <w:tcW w:w="2976" w:type="dxa"/>
            <w:gridSpan w:val="3"/>
          </w:tcPr>
          <w:p w14:paraId="3ED9077C" w14:textId="6FE760F9" w:rsidR="00D736C2" w:rsidRPr="00672332" w:rsidRDefault="00D736C2" w:rsidP="00D736C2">
            <w:pPr>
              <w:jc w:val="center"/>
              <w:rPr>
                <w:rFonts w:ascii="Tahoma" w:hAnsi="Tahoma" w:cs="Tahoma"/>
                <w:b/>
                <w:kern w:val="2"/>
                <w:sz w:val="22"/>
                <w:szCs w:val="22"/>
              </w:rPr>
            </w:pPr>
            <w:r>
              <w:rPr>
                <w:rFonts w:ascii="Tahoma" w:hAnsi="Tahoma" w:cs="Tahoma"/>
                <w:b/>
                <w:kern w:val="2"/>
                <w:sz w:val="22"/>
                <w:szCs w:val="22"/>
              </w:rPr>
              <w:t>1 PARTNERIS</w:t>
            </w:r>
          </w:p>
        </w:tc>
      </w:tr>
      <w:tr w:rsidR="00D736C2" w:rsidRPr="00672332" w14:paraId="61453F2D" w14:textId="77777777" w:rsidTr="6F1D69FB">
        <w:trPr>
          <w:trHeight w:val="47"/>
        </w:trPr>
        <w:tc>
          <w:tcPr>
            <w:tcW w:w="3397" w:type="dxa"/>
            <w:gridSpan w:val="3"/>
          </w:tcPr>
          <w:p w14:paraId="737682B6" w14:textId="33C16528" w:rsidR="00D736C2" w:rsidRPr="00672332" w:rsidRDefault="00D736C2" w:rsidP="00D736C2">
            <w:pPr>
              <w:jc w:val="center"/>
              <w:rPr>
                <w:rFonts w:ascii="Tahoma" w:hAnsi="Tahoma" w:cs="Tahoma"/>
                <w:b/>
                <w:kern w:val="2"/>
                <w:sz w:val="22"/>
                <w:szCs w:val="22"/>
              </w:rPr>
            </w:pPr>
            <w:r w:rsidRPr="005F338E">
              <w:rPr>
                <w:rFonts w:ascii="Tahoma" w:hAnsi="Tahoma" w:cs="Tahoma"/>
                <w:color w:val="0070C0"/>
                <w:kern w:val="2"/>
                <w:sz w:val="22"/>
                <w:szCs w:val="22"/>
              </w:rPr>
              <w:t>(nurodomos atstovo pareigos, vardas, pavardė)</w:t>
            </w:r>
          </w:p>
        </w:tc>
        <w:tc>
          <w:tcPr>
            <w:tcW w:w="3828" w:type="dxa"/>
            <w:gridSpan w:val="3"/>
          </w:tcPr>
          <w:p w14:paraId="248184AB" w14:textId="20879317" w:rsidR="00D736C2" w:rsidRPr="00672332" w:rsidRDefault="00D736C2" w:rsidP="00D736C2">
            <w:pPr>
              <w:jc w:val="center"/>
              <w:rPr>
                <w:rFonts w:ascii="Tahoma" w:hAnsi="Tahoma" w:cs="Tahoma"/>
                <w:b/>
                <w:kern w:val="2"/>
                <w:sz w:val="22"/>
                <w:szCs w:val="22"/>
              </w:rPr>
            </w:pPr>
            <w:r w:rsidRPr="005F338E">
              <w:rPr>
                <w:rFonts w:ascii="Tahoma" w:hAnsi="Tahoma" w:cs="Tahoma"/>
                <w:color w:val="0070C0"/>
                <w:kern w:val="2"/>
                <w:sz w:val="22"/>
                <w:szCs w:val="22"/>
              </w:rPr>
              <w:t>(nurodomos atstovo pareigos, vardas, pavardė)</w:t>
            </w:r>
          </w:p>
        </w:tc>
        <w:tc>
          <w:tcPr>
            <w:tcW w:w="2976" w:type="dxa"/>
            <w:gridSpan w:val="3"/>
          </w:tcPr>
          <w:p w14:paraId="6BC92F50" w14:textId="1202341D" w:rsidR="00D736C2" w:rsidRPr="00672332" w:rsidRDefault="00D736C2" w:rsidP="00D736C2">
            <w:pPr>
              <w:jc w:val="center"/>
              <w:rPr>
                <w:rFonts w:ascii="Tahoma" w:hAnsi="Tahoma" w:cs="Tahoma"/>
                <w:b/>
                <w:kern w:val="2"/>
                <w:sz w:val="22"/>
                <w:szCs w:val="22"/>
              </w:rPr>
            </w:pPr>
            <w:r w:rsidRPr="005F338E">
              <w:rPr>
                <w:rFonts w:ascii="Tahoma" w:hAnsi="Tahoma" w:cs="Tahoma"/>
                <w:color w:val="0070C0"/>
                <w:kern w:val="2"/>
                <w:sz w:val="22"/>
                <w:szCs w:val="22"/>
              </w:rPr>
              <w:t>(nurodomos atstovo pareigos, vardas, pavardė)</w:t>
            </w:r>
          </w:p>
        </w:tc>
      </w:tr>
      <w:tr w:rsidR="00D736C2" w:rsidRPr="00672332" w14:paraId="61B2A8AE" w14:textId="77777777" w:rsidTr="6F1D69FB">
        <w:trPr>
          <w:trHeight w:val="47"/>
        </w:trPr>
        <w:tc>
          <w:tcPr>
            <w:tcW w:w="3397" w:type="dxa"/>
            <w:gridSpan w:val="3"/>
          </w:tcPr>
          <w:p w14:paraId="0B50BFC8" w14:textId="191D7D6B" w:rsidR="00D736C2" w:rsidRPr="00672332" w:rsidRDefault="00D736C2" w:rsidP="00D736C2">
            <w:pPr>
              <w:jc w:val="center"/>
              <w:rPr>
                <w:rFonts w:ascii="Tahoma" w:hAnsi="Tahoma" w:cs="Tahoma"/>
                <w:b/>
                <w:kern w:val="2"/>
                <w:sz w:val="22"/>
                <w:szCs w:val="22"/>
              </w:rPr>
            </w:pPr>
            <w:r w:rsidRPr="00672332">
              <w:rPr>
                <w:rFonts w:ascii="Tahoma" w:hAnsi="Tahoma" w:cs="Tahoma"/>
                <w:b/>
                <w:kern w:val="2"/>
                <w:sz w:val="22"/>
                <w:szCs w:val="22"/>
              </w:rPr>
              <w:t>(parašas)</w:t>
            </w:r>
          </w:p>
        </w:tc>
        <w:tc>
          <w:tcPr>
            <w:tcW w:w="3828" w:type="dxa"/>
            <w:gridSpan w:val="3"/>
          </w:tcPr>
          <w:p w14:paraId="33DA19FF" w14:textId="510ABC8A" w:rsidR="00D736C2" w:rsidRPr="00672332" w:rsidRDefault="00D736C2" w:rsidP="00D736C2">
            <w:pPr>
              <w:jc w:val="center"/>
              <w:rPr>
                <w:rFonts w:ascii="Tahoma" w:hAnsi="Tahoma" w:cs="Tahoma"/>
                <w:b/>
                <w:kern w:val="2"/>
                <w:sz w:val="22"/>
                <w:szCs w:val="22"/>
              </w:rPr>
            </w:pPr>
            <w:r w:rsidRPr="00672332">
              <w:rPr>
                <w:rFonts w:ascii="Tahoma" w:hAnsi="Tahoma" w:cs="Tahoma"/>
                <w:b/>
                <w:kern w:val="2"/>
                <w:sz w:val="22"/>
                <w:szCs w:val="22"/>
              </w:rPr>
              <w:t>(parašas)</w:t>
            </w:r>
          </w:p>
        </w:tc>
        <w:tc>
          <w:tcPr>
            <w:tcW w:w="2976" w:type="dxa"/>
            <w:gridSpan w:val="3"/>
          </w:tcPr>
          <w:p w14:paraId="38959317" w14:textId="212D6711" w:rsidR="00D736C2" w:rsidRPr="00672332" w:rsidRDefault="00D736C2" w:rsidP="00D736C2">
            <w:pPr>
              <w:jc w:val="center"/>
              <w:rPr>
                <w:rFonts w:ascii="Tahoma" w:hAnsi="Tahoma" w:cs="Tahoma"/>
                <w:b/>
                <w:kern w:val="2"/>
                <w:sz w:val="22"/>
                <w:szCs w:val="22"/>
              </w:rPr>
            </w:pPr>
            <w:r w:rsidRPr="00707072">
              <w:rPr>
                <w:rFonts w:ascii="Tahoma" w:hAnsi="Tahoma" w:cs="Tahoma"/>
                <w:b/>
                <w:kern w:val="2"/>
                <w:sz w:val="22"/>
                <w:szCs w:val="22"/>
              </w:rPr>
              <w:t>(parašas)</w:t>
            </w:r>
          </w:p>
        </w:tc>
      </w:tr>
      <w:tr w:rsidR="00D736C2" w:rsidRPr="00672332" w14:paraId="13C3A0AD" w14:textId="77777777" w:rsidTr="6F1D69FB">
        <w:trPr>
          <w:trHeight w:val="47"/>
        </w:trPr>
        <w:tc>
          <w:tcPr>
            <w:tcW w:w="10201" w:type="dxa"/>
            <w:gridSpan w:val="9"/>
          </w:tcPr>
          <w:p w14:paraId="547B283D" w14:textId="77777777" w:rsidR="00D736C2" w:rsidRPr="00707072" w:rsidRDefault="00D736C2" w:rsidP="00D736C2">
            <w:pPr>
              <w:jc w:val="center"/>
              <w:rPr>
                <w:rFonts w:ascii="Tahoma" w:hAnsi="Tahoma" w:cs="Tahoma"/>
                <w:b/>
                <w:kern w:val="2"/>
                <w:sz w:val="22"/>
                <w:szCs w:val="22"/>
              </w:rPr>
            </w:pPr>
          </w:p>
        </w:tc>
      </w:tr>
      <w:tr w:rsidR="00D736C2" w:rsidRPr="00672332" w14:paraId="35AB25F4" w14:textId="77777777" w:rsidTr="6F1D69FB">
        <w:trPr>
          <w:gridAfter w:val="3"/>
          <w:wAfter w:w="2976" w:type="dxa"/>
          <w:trHeight w:val="47"/>
        </w:trPr>
        <w:tc>
          <w:tcPr>
            <w:tcW w:w="3397" w:type="dxa"/>
            <w:gridSpan w:val="3"/>
          </w:tcPr>
          <w:p w14:paraId="08F36E57" w14:textId="192A718A" w:rsidR="00D736C2" w:rsidRPr="00672332" w:rsidRDefault="00D736C2" w:rsidP="00D736C2">
            <w:pPr>
              <w:jc w:val="center"/>
              <w:rPr>
                <w:rFonts w:ascii="Tahoma" w:hAnsi="Tahoma" w:cs="Tahoma"/>
                <w:b/>
                <w:kern w:val="2"/>
                <w:sz w:val="22"/>
                <w:szCs w:val="22"/>
              </w:rPr>
            </w:pPr>
            <w:r>
              <w:rPr>
                <w:rFonts w:ascii="Tahoma" w:hAnsi="Tahoma" w:cs="Tahoma"/>
                <w:b/>
                <w:kern w:val="2"/>
                <w:sz w:val="22"/>
                <w:szCs w:val="22"/>
              </w:rPr>
              <w:t>2 PARTNERIS</w:t>
            </w:r>
          </w:p>
        </w:tc>
        <w:tc>
          <w:tcPr>
            <w:tcW w:w="3828" w:type="dxa"/>
            <w:gridSpan w:val="3"/>
          </w:tcPr>
          <w:p w14:paraId="7DDCB15B" w14:textId="6134B058" w:rsidR="00D736C2" w:rsidRPr="00672332" w:rsidRDefault="00D736C2" w:rsidP="00D736C2">
            <w:pPr>
              <w:jc w:val="center"/>
              <w:rPr>
                <w:rFonts w:ascii="Tahoma" w:hAnsi="Tahoma" w:cs="Tahoma"/>
                <w:b/>
                <w:kern w:val="2"/>
                <w:sz w:val="22"/>
                <w:szCs w:val="22"/>
              </w:rPr>
            </w:pPr>
            <w:r>
              <w:rPr>
                <w:rFonts w:ascii="Tahoma" w:hAnsi="Tahoma" w:cs="Tahoma"/>
                <w:b/>
                <w:kern w:val="2"/>
                <w:sz w:val="22"/>
                <w:szCs w:val="22"/>
              </w:rPr>
              <w:t>3 PARTNERIS</w:t>
            </w:r>
          </w:p>
        </w:tc>
      </w:tr>
      <w:tr w:rsidR="00D736C2" w:rsidRPr="00672332" w14:paraId="2F91C3F7" w14:textId="77777777" w:rsidTr="6F1D69FB">
        <w:trPr>
          <w:gridAfter w:val="3"/>
          <w:wAfter w:w="2976" w:type="dxa"/>
          <w:trHeight w:val="47"/>
        </w:trPr>
        <w:tc>
          <w:tcPr>
            <w:tcW w:w="3397" w:type="dxa"/>
            <w:gridSpan w:val="3"/>
          </w:tcPr>
          <w:p w14:paraId="779017E7" w14:textId="01FA8C6D" w:rsidR="00D736C2" w:rsidRPr="00672332" w:rsidRDefault="00D736C2" w:rsidP="00D736C2">
            <w:pPr>
              <w:jc w:val="center"/>
              <w:rPr>
                <w:rFonts w:ascii="Tahoma" w:hAnsi="Tahoma" w:cs="Tahoma"/>
                <w:b/>
                <w:kern w:val="2"/>
                <w:sz w:val="22"/>
                <w:szCs w:val="22"/>
              </w:rPr>
            </w:pPr>
            <w:r w:rsidRPr="005F338E">
              <w:rPr>
                <w:rFonts w:ascii="Tahoma" w:hAnsi="Tahoma" w:cs="Tahoma"/>
                <w:color w:val="0070C0"/>
                <w:kern w:val="2"/>
                <w:sz w:val="22"/>
                <w:szCs w:val="22"/>
              </w:rPr>
              <w:t>(nurodomos atstovo pareigos, vardas, pavardė)</w:t>
            </w:r>
          </w:p>
        </w:tc>
        <w:tc>
          <w:tcPr>
            <w:tcW w:w="3828" w:type="dxa"/>
            <w:gridSpan w:val="3"/>
          </w:tcPr>
          <w:p w14:paraId="6DF1EC3B" w14:textId="087CD78F" w:rsidR="00D736C2" w:rsidRPr="00672332" w:rsidRDefault="00D736C2" w:rsidP="00D736C2">
            <w:pPr>
              <w:jc w:val="center"/>
              <w:rPr>
                <w:rFonts w:ascii="Tahoma" w:hAnsi="Tahoma" w:cs="Tahoma"/>
                <w:b/>
                <w:kern w:val="2"/>
                <w:sz w:val="22"/>
                <w:szCs w:val="22"/>
              </w:rPr>
            </w:pPr>
            <w:r w:rsidRPr="005F338E">
              <w:rPr>
                <w:rFonts w:ascii="Tahoma" w:hAnsi="Tahoma" w:cs="Tahoma"/>
                <w:color w:val="0070C0"/>
                <w:kern w:val="2"/>
                <w:sz w:val="22"/>
                <w:szCs w:val="22"/>
              </w:rPr>
              <w:t>(nurodomos atstovo pareigos, vardas, pavardė)</w:t>
            </w:r>
          </w:p>
        </w:tc>
      </w:tr>
      <w:tr w:rsidR="00D736C2" w:rsidRPr="00672332" w14:paraId="68BA391E" w14:textId="77777777" w:rsidTr="6F1D69FB">
        <w:trPr>
          <w:gridAfter w:val="3"/>
          <w:wAfter w:w="2976" w:type="dxa"/>
          <w:trHeight w:val="47"/>
        </w:trPr>
        <w:tc>
          <w:tcPr>
            <w:tcW w:w="3397" w:type="dxa"/>
            <w:gridSpan w:val="3"/>
          </w:tcPr>
          <w:p w14:paraId="5BE1677E" w14:textId="03E9E72D" w:rsidR="00D736C2" w:rsidRPr="00672332" w:rsidRDefault="00D736C2" w:rsidP="00D736C2">
            <w:pPr>
              <w:jc w:val="center"/>
              <w:rPr>
                <w:rFonts w:ascii="Tahoma" w:hAnsi="Tahoma" w:cs="Tahoma"/>
                <w:b/>
                <w:kern w:val="2"/>
                <w:sz w:val="22"/>
                <w:szCs w:val="22"/>
              </w:rPr>
            </w:pPr>
            <w:r w:rsidRPr="00707072">
              <w:rPr>
                <w:rFonts w:ascii="Tahoma" w:hAnsi="Tahoma" w:cs="Tahoma"/>
                <w:b/>
                <w:kern w:val="2"/>
                <w:sz w:val="22"/>
                <w:szCs w:val="22"/>
              </w:rPr>
              <w:t>(parašas)</w:t>
            </w:r>
          </w:p>
        </w:tc>
        <w:tc>
          <w:tcPr>
            <w:tcW w:w="3828" w:type="dxa"/>
            <w:gridSpan w:val="3"/>
          </w:tcPr>
          <w:p w14:paraId="714C3871" w14:textId="38663ED3" w:rsidR="00D736C2" w:rsidRPr="00672332" w:rsidRDefault="00D736C2" w:rsidP="00D736C2">
            <w:pPr>
              <w:jc w:val="center"/>
              <w:rPr>
                <w:rFonts w:ascii="Tahoma" w:hAnsi="Tahoma" w:cs="Tahoma"/>
                <w:b/>
                <w:kern w:val="2"/>
                <w:sz w:val="22"/>
                <w:szCs w:val="22"/>
              </w:rPr>
            </w:pPr>
            <w:r w:rsidRPr="00707072">
              <w:rPr>
                <w:rFonts w:ascii="Tahoma" w:hAnsi="Tahoma" w:cs="Tahoma"/>
                <w:b/>
                <w:kern w:val="2"/>
                <w:sz w:val="22"/>
                <w:szCs w:val="22"/>
              </w:rPr>
              <w:t>(parašas)</w:t>
            </w:r>
          </w:p>
        </w:tc>
      </w:tr>
    </w:tbl>
    <w:bookmarkEnd w:id="6"/>
    <w:p w14:paraId="180FA59B" w14:textId="70B169D1" w:rsidR="006A3EB5" w:rsidRPr="00672332" w:rsidRDefault="000B0897">
      <w:pPr>
        <w:tabs>
          <w:tab w:val="left" w:pos="5400"/>
        </w:tabs>
        <w:jc w:val="center"/>
        <w:textAlignment w:val="center"/>
        <w:rPr>
          <w:rFonts w:ascii="Tahoma" w:hAnsi="Tahoma" w:cs="Tahoma"/>
          <w:b/>
          <w:bCs/>
          <w:sz w:val="22"/>
          <w:szCs w:val="22"/>
        </w:rPr>
      </w:pPr>
      <w:r w:rsidRPr="00672332">
        <w:rPr>
          <w:rFonts w:ascii="Tahoma" w:hAnsi="Tahoma" w:cs="Tahoma"/>
          <w:b/>
          <w:bCs/>
          <w:sz w:val="22"/>
          <w:szCs w:val="22"/>
        </w:rPr>
        <w:t>______________</w:t>
      </w:r>
    </w:p>
    <w:p w14:paraId="560AAC62" w14:textId="77777777" w:rsidR="005F338E" w:rsidRDefault="005F338E">
      <w:pPr>
        <w:rPr>
          <w:rFonts w:ascii="Tahoma" w:hAnsi="Tahoma" w:cs="Tahoma"/>
          <w:b/>
          <w:bCs/>
          <w:sz w:val="22"/>
          <w:szCs w:val="22"/>
        </w:rPr>
        <w:sectPr w:rsidR="005F338E" w:rsidSect="00F9746D">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pPr>
    </w:p>
    <w:p w14:paraId="613571A8" w14:textId="57F62026" w:rsidR="006A3EB5" w:rsidRPr="00672332" w:rsidRDefault="006A3EB5">
      <w:pPr>
        <w:rPr>
          <w:rFonts w:ascii="Tahoma" w:hAnsi="Tahoma" w:cs="Tahoma"/>
          <w:b/>
          <w:bCs/>
          <w:sz w:val="22"/>
          <w:szCs w:val="22"/>
        </w:rPr>
      </w:pPr>
    </w:p>
    <w:p w14:paraId="456A2964" w14:textId="77777777" w:rsidR="00C279C3" w:rsidRPr="00672332" w:rsidRDefault="00C279C3" w:rsidP="00C279C3">
      <w:pPr>
        <w:jc w:val="right"/>
        <w:rPr>
          <w:rFonts w:ascii="Tahoma" w:hAnsi="Tahoma" w:cs="Tahoma"/>
          <w:sz w:val="22"/>
          <w:szCs w:val="22"/>
        </w:rPr>
      </w:pPr>
      <w:r w:rsidRPr="00672332">
        <w:rPr>
          <w:rFonts w:ascii="Tahoma" w:hAnsi="Tahoma" w:cs="Tahoma"/>
          <w:sz w:val="22"/>
          <w:szCs w:val="22"/>
        </w:rPr>
        <w:t>Paslaugų viešojo pirkimo–pardavimo sutarties specialiosios dalies Nr. ST-</w:t>
      </w:r>
    </w:p>
    <w:p w14:paraId="14C2BEB1" w14:textId="77777777" w:rsidR="00C279C3" w:rsidRPr="00672332" w:rsidRDefault="00C279C3" w:rsidP="00C279C3">
      <w:pPr>
        <w:jc w:val="right"/>
        <w:rPr>
          <w:rFonts w:ascii="Tahoma" w:hAnsi="Tahoma" w:cs="Tahoma"/>
          <w:sz w:val="22"/>
          <w:szCs w:val="22"/>
        </w:rPr>
      </w:pPr>
      <w:r w:rsidRPr="00672332">
        <w:rPr>
          <w:rFonts w:ascii="Tahoma" w:hAnsi="Tahoma" w:cs="Tahoma"/>
          <w:sz w:val="22"/>
          <w:szCs w:val="22"/>
        </w:rPr>
        <w:t>Priedas Nr. 4</w:t>
      </w:r>
    </w:p>
    <w:p w14:paraId="0E1A4C38" w14:textId="77777777" w:rsidR="00C279C3" w:rsidRPr="00672332" w:rsidRDefault="00C279C3" w:rsidP="00C279C3">
      <w:pPr>
        <w:rPr>
          <w:rFonts w:ascii="Tahoma" w:hAnsi="Tahoma" w:cs="Tahoma"/>
          <w:b/>
          <w:bCs/>
          <w:sz w:val="22"/>
          <w:szCs w:val="22"/>
        </w:rPr>
      </w:pPr>
    </w:p>
    <w:p w14:paraId="21EAB180" w14:textId="77777777" w:rsidR="00C279C3" w:rsidRPr="00672332" w:rsidRDefault="00C279C3" w:rsidP="00C279C3">
      <w:pPr>
        <w:jc w:val="center"/>
        <w:rPr>
          <w:rFonts w:ascii="Tahoma" w:hAnsi="Tahoma" w:cs="Tahoma"/>
          <w:b/>
          <w:bCs/>
          <w:sz w:val="22"/>
          <w:szCs w:val="22"/>
        </w:rPr>
      </w:pPr>
      <w:r w:rsidRPr="00672332">
        <w:rPr>
          <w:rFonts w:ascii="Tahoma" w:hAnsi="Tahoma" w:cs="Tahoma"/>
          <w:b/>
          <w:bCs/>
          <w:sz w:val="22"/>
          <w:szCs w:val="22"/>
        </w:rPr>
        <w:t>(perdavimo–priėmimo akto forma)</w:t>
      </w:r>
    </w:p>
    <w:p w14:paraId="5006B253" w14:textId="77777777" w:rsidR="00805757" w:rsidRPr="00672332" w:rsidRDefault="00805757" w:rsidP="00C279C3">
      <w:pPr>
        <w:jc w:val="center"/>
        <w:rPr>
          <w:rFonts w:ascii="Tahoma" w:hAnsi="Tahoma" w:cs="Tahoma"/>
          <w:sz w:val="22"/>
          <w:szCs w:val="22"/>
        </w:rPr>
      </w:pPr>
    </w:p>
    <w:p w14:paraId="43A834F8" w14:textId="77777777" w:rsidR="00C279C3" w:rsidRDefault="00C279C3" w:rsidP="00C279C3">
      <w:pPr>
        <w:jc w:val="center"/>
        <w:rPr>
          <w:rFonts w:ascii="Tahoma" w:hAnsi="Tahoma" w:cs="Tahoma"/>
          <w:b/>
          <w:bCs/>
          <w:sz w:val="22"/>
          <w:szCs w:val="22"/>
        </w:rPr>
      </w:pPr>
      <w:r w:rsidRPr="00672332">
        <w:rPr>
          <w:rFonts w:ascii="Tahoma" w:hAnsi="Tahoma" w:cs="Tahoma"/>
          <w:b/>
          <w:bCs/>
          <w:sz w:val="22"/>
          <w:szCs w:val="22"/>
        </w:rPr>
        <w:t>PASLAUGŲ perdavimo–priėmimo aktas</w:t>
      </w:r>
    </w:p>
    <w:p w14:paraId="708D7541" w14:textId="77777777" w:rsidR="005F338E" w:rsidRPr="00672332" w:rsidRDefault="005F338E" w:rsidP="00C279C3">
      <w:pPr>
        <w:jc w:val="center"/>
        <w:rPr>
          <w:rFonts w:ascii="Tahoma" w:hAnsi="Tahoma" w:cs="Tahoma"/>
          <w:sz w:val="22"/>
          <w:szCs w:val="22"/>
        </w:rPr>
      </w:pPr>
    </w:p>
    <w:p w14:paraId="2704F426" w14:textId="5C23618F" w:rsidR="00C279C3" w:rsidRPr="00672332" w:rsidRDefault="00C279C3" w:rsidP="00C279C3">
      <w:pPr>
        <w:jc w:val="center"/>
        <w:rPr>
          <w:rFonts w:ascii="Tahoma" w:hAnsi="Tahoma" w:cs="Tahoma"/>
          <w:sz w:val="22"/>
          <w:szCs w:val="22"/>
        </w:rPr>
      </w:pPr>
      <w:r w:rsidRPr="00672332">
        <w:rPr>
          <w:rFonts w:ascii="Tahoma" w:hAnsi="Tahoma" w:cs="Tahoma"/>
          <w:sz w:val="22"/>
          <w:szCs w:val="22"/>
        </w:rPr>
        <w:t xml:space="preserve">Nr. </w:t>
      </w:r>
    </w:p>
    <w:p w14:paraId="051086B5" w14:textId="77777777" w:rsidR="00C279C3" w:rsidRPr="00672332" w:rsidRDefault="00C279C3" w:rsidP="00C279C3">
      <w:pPr>
        <w:jc w:val="center"/>
        <w:rPr>
          <w:rFonts w:ascii="Tahoma" w:hAnsi="Tahoma" w:cs="Tahoma"/>
          <w:sz w:val="22"/>
          <w:szCs w:val="22"/>
        </w:rPr>
      </w:pPr>
      <w:r w:rsidRPr="00672332">
        <w:rPr>
          <w:rFonts w:ascii="Tahoma" w:hAnsi="Tahoma" w:cs="Tahoma"/>
          <w:sz w:val="22"/>
          <w:szCs w:val="22"/>
        </w:rPr>
        <w:t>_________________________</w:t>
      </w:r>
    </w:p>
    <w:p w14:paraId="660C8C51" w14:textId="77777777" w:rsidR="00C279C3" w:rsidRPr="00672332" w:rsidRDefault="00C279C3" w:rsidP="00C279C3">
      <w:pPr>
        <w:jc w:val="center"/>
        <w:rPr>
          <w:rFonts w:ascii="Tahoma" w:hAnsi="Tahoma" w:cs="Tahoma"/>
          <w:sz w:val="22"/>
          <w:szCs w:val="22"/>
        </w:rPr>
      </w:pPr>
      <w:r w:rsidRPr="00672332">
        <w:rPr>
          <w:rFonts w:ascii="Tahoma" w:hAnsi="Tahoma" w:cs="Tahoma"/>
          <w:sz w:val="22"/>
          <w:szCs w:val="22"/>
        </w:rPr>
        <w:t>(sudarymo vieta)</w:t>
      </w:r>
    </w:p>
    <w:p w14:paraId="0A6FF2F8" w14:textId="77777777" w:rsidR="00C279C3" w:rsidRPr="00672332" w:rsidRDefault="00C279C3" w:rsidP="00C279C3">
      <w:pPr>
        <w:jc w:val="center"/>
        <w:rPr>
          <w:rFonts w:ascii="Tahoma" w:hAnsi="Tahoma" w:cs="Tahoma"/>
          <w:sz w:val="22"/>
          <w:szCs w:val="22"/>
        </w:rPr>
      </w:pPr>
    </w:p>
    <w:p w14:paraId="03C8CB05" w14:textId="135ED340" w:rsidR="00C279C3" w:rsidRPr="00672332" w:rsidRDefault="00C279C3" w:rsidP="00C279C3">
      <w:pPr>
        <w:jc w:val="both"/>
        <w:rPr>
          <w:rFonts w:ascii="Tahoma" w:hAnsi="Tahoma" w:cs="Tahoma"/>
          <w:sz w:val="22"/>
          <w:szCs w:val="22"/>
        </w:rPr>
      </w:pPr>
      <w:r w:rsidRPr="00672332">
        <w:rPr>
          <w:rFonts w:ascii="Tahoma" w:hAnsi="Tahoma" w:cs="Tahoma"/>
          <w:sz w:val="22"/>
          <w:szCs w:val="22"/>
        </w:rPr>
        <w:t xml:space="preserve">Šį aktą pasirašę atsakingi asmenys pažymi, kad vadovaudamiesi pasirašytos </w:t>
      </w:r>
      <w:bookmarkStart w:id="7" w:name="permission-for-group%3A282722313%3Aevery"/>
      <w:bookmarkEnd w:id="7"/>
      <w:r w:rsidR="005F338E" w:rsidRPr="005F338E">
        <w:rPr>
          <w:rFonts w:ascii="Tahoma" w:hAnsi="Tahoma" w:cs="Tahoma"/>
          <w:color w:val="0070C0"/>
          <w:sz w:val="22"/>
          <w:szCs w:val="22"/>
        </w:rPr>
        <w:t>(nurodyti</w:t>
      </w:r>
      <w:r w:rsidR="005F338E" w:rsidRPr="005F338E">
        <w:rPr>
          <w:rFonts w:ascii="Tahoma" w:hAnsi="Tahoma" w:cs="Tahoma"/>
          <w:iCs/>
          <w:color w:val="0070C0"/>
          <w:sz w:val="22"/>
          <w:szCs w:val="22"/>
        </w:rPr>
        <w:t xml:space="preserve"> sutarties pavadinimą</w:t>
      </w:r>
      <w:r w:rsidR="005F338E">
        <w:rPr>
          <w:rFonts w:ascii="Tahoma" w:hAnsi="Tahoma" w:cs="Tahoma"/>
          <w:iCs/>
          <w:color w:val="0070C0"/>
          <w:sz w:val="22"/>
          <w:szCs w:val="22"/>
        </w:rPr>
        <w:t xml:space="preserve"> ir</w:t>
      </w:r>
      <w:r w:rsidR="005F338E" w:rsidRPr="005F338E">
        <w:rPr>
          <w:rFonts w:ascii="Tahoma" w:hAnsi="Tahoma" w:cs="Tahoma"/>
          <w:iCs/>
          <w:color w:val="0070C0"/>
          <w:sz w:val="22"/>
          <w:szCs w:val="22"/>
        </w:rPr>
        <w:t xml:space="preserve"> Nr</w:t>
      </w:r>
      <w:r w:rsidR="005F338E">
        <w:rPr>
          <w:rFonts w:ascii="Tahoma" w:hAnsi="Tahoma" w:cs="Tahoma"/>
          <w:iCs/>
          <w:color w:val="0070C0"/>
          <w:sz w:val="22"/>
          <w:szCs w:val="22"/>
        </w:rPr>
        <w:t>.)</w:t>
      </w:r>
      <w:r w:rsidRPr="00672332">
        <w:rPr>
          <w:rFonts w:ascii="Tahoma" w:hAnsi="Tahoma" w:cs="Tahoma"/>
          <w:i/>
          <w:sz w:val="22"/>
          <w:szCs w:val="22"/>
        </w:rPr>
        <w:t xml:space="preserve"> </w:t>
      </w:r>
      <w:r w:rsidRPr="00672332">
        <w:rPr>
          <w:rFonts w:ascii="Tahoma" w:hAnsi="Tahoma" w:cs="Tahoma"/>
          <w:iCs/>
          <w:sz w:val="22"/>
          <w:szCs w:val="22"/>
        </w:rPr>
        <w:t>(toliau – Sutartis),</w:t>
      </w:r>
      <w:r w:rsidRPr="00672332">
        <w:rPr>
          <w:rFonts w:ascii="Tahoma" w:hAnsi="Tahoma" w:cs="Tahoma"/>
          <w:sz w:val="22"/>
          <w:szCs w:val="22"/>
        </w:rPr>
        <w:t xml:space="preserve"> Tiekėjas perduoda, o Pirkėjas priima šioje lentelėje nurodytas Paslaugas:</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527"/>
        <w:gridCol w:w="3370"/>
        <w:gridCol w:w="1420"/>
        <w:gridCol w:w="1038"/>
        <w:gridCol w:w="1038"/>
        <w:gridCol w:w="1511"/>
        <w:gridCol w:w="1038"/>
      </w:tblGrid>
      <w:tr w:rsidR="00C279C3" w:rsidRPr="00672332" w14:paraId="2826C1F2" w14:textId="77777777" w:rsidTr="007F146B">
        <w:trPr>
          <w:trHeight w:val="374"/>
        </w:trPr>
        <w:tc>
          <w:tcPr>
            <w:tcW w:w="265" w:type="pct"/>
            <w:tcBorders>
              <w:top w:val="double" w:sz="4" w:space="0" w:color="auto"/>
            </w:tcBorders>
            <w:shd w:val="clear" w:color="auto" w:fill="D9D9D9"/>
            <w:vAlign w:val="center"/>
          </w:tcPr>
          <w:p w14:paraId="492137C3" w14:textId="77777777" w:rsidR="00C279C3" w:rsidRPr="00672332" w:rsidRDefault="00C279C3" w:rsidP="000708AA">
            <w:pPr>
              <w:jc w:val="center"/>
              <w:rPr>
                <w:rFonts w:ascii="Tahoma" w:hAnsi="Tahoma" w:cs="Tahoma"/>
                <w:bCs/>
                <w:iCs/>
                <w:sz w:val="22"/>
                <w:szCs w:val="22"/>
              </w:rPr>
            </w:pPr>
            <w:r w:rsidRPr="00672332">
              <w:rPr>
                <w:rFonts w:ascii="Tahoma" w:hAnsi="Tahoma" w:cs="Tahoma"/>
                <w:bCs/>
                <w:iCs/>
                <w:sz w:val="22"/>
                <w:szCs w:val="22"/>
              </w:rPr>
              <w:t>Eil. Nr.</w:t>
            </w:r>
          </w:p>
        </w:tc>
        <w:tc>
          <w:tcPr>
            <w:tcW w:w="1695" w:type="pct"/>
            <w:tcBorders>
              <w:top w:val="double" w:sz="4" w:space="0" w:color="auto"/>
            </w:tcBorders>
            <w:shd w:val="clear" w:color="auto" w:fill="D9D9D9"/>
            <w:vAlign w:val="center"/>
          </w:tcPr>
          <w:p w14:paraId="1A650F7B" w14:textId="77777777" w:rsidR="00C279C3" w:rsidRPr="00672332" w:rsidRDefault="00C279C3" w:rsidP="000708AA">
            <w:pPr>
              <w:jc w:val="center"/>
              <w:rPr>
                <w:rFonts w:ascii="Tahoma" w:hAnsi="Tahoma" w:cs="Tahoma"/>
                <w:bCs/>
                <w:iCs/>
                <w:sz w:val="22"/>
                <w:szCs w:val="22"/>
              </w:rPr>
            </w:pPr>
            <w:r w:rsidRPr="00672332">
              <w:rPr>
                <w:rFonts w:ascii="Tahoma" w:hAnsi="Tahoma" w:cs="Tahoma"/>
                <w:bCs/>
                <w:iCs/>
                <w:sz w:val="22"/>
                <w:szCs w:val="22"/>
              </w:rPr>
              <w:t>Paslaugų pavadinimas</w:t>
            </w:r>
          </w:p>
        </w:tc>
        <w:tc>
          <w:tcPr>
            <w:tcW w:w="714" w:type="pct"/>
            <w:tcBorders>
              <w:top w:val="double" w:sz="4" w:space="0" w:color="auto"/>
            </w:tcBorders>
            <w:shd w:val="clear" w:color="auto" w:fill="D9D9D9"/>
            <w:vAlign w:val="center"/>
          </w:tcPr>
          <w:p w14:paraId="320F9AC8" w14:textId="77777777" w:rsidR="00C279C3" w:rsidRPr="00672332" w:rsidRDefault="00C279C3" w:rsidP="000708AA">
            <w:pPr>
              <w:jc w:val="center"/>
              <w:rPr>
                <w:rFonts w:ascii="Tahoma" w:hAnsi="Tahoma" w:cs="Tahoma"/>
                <w:bCs/>
                <w:iCs/>
                <w:sz w:val="22"/>
                <w:szCs w:val="22"/>
              </w:rPr>
            </w:pPr>
            <w:r w:rsidRPr="00672332">
              <w:rPr>
                <w:rFonts w:ascii="Tahoma" w:hAnsi="Tahoma" w:cs="Tahoma"/>
                <w:bCs/>
                <w:iCs/>
                <w:sz w:val="22"/>
                <w:szCs w:val="22"/>
              </w:rPr>
              <w:t>Veiklos kodas*</w:t>
            </w:r>
          </w:p>
        </w:tc>
        <w:tc>
          <w:tcPr>
            <w:tcW w:w="522" w:type="pct"/>
            <w:tcBorders>
              <w:top w:val="double" w:sz="4" w:space="0" w:color="auto"/>
            </w:tcBorders>
            <w:shd w:val="clear" w:color="auto" w:fill="D9D9D9"/>
            <w:vAlign w:val="center"/>
          </w:tcPr>
          <w:p w14:paraId="1BB1ADDF" w14:textId="77777777" w:rsidR="00C279C3" w:rsidRPr="00672332" w:rsidRDefault="00C279C3" w:rsidP="000708AA">
            <w:pPr>
              <w:jc w:val="center"/>
              <w:rPr>
                <w:rFonts w:ascii="Tahoma" w:hAnsi="Tahoma" w:cs="Tahoma"/>
                <w:bCs/>
                <w:iCs/>
                <w:sz w:val="22"/>
                <w:szCs w:val="22"/>
              </w:rPr>
            </w:pPr>
            <w:r w:rsidRPr="00672332">
              <w:rPr>
                <w:rFonts w:ascii="Tahoma" w:hAnsi="Tahoma" w:cs="Tahoma"/>
                <w:bCs/>
                <w:iCs/>
                <w:sz w:val="22"/>
                <w:szCs w:val="22"/>
              </w:rPr>
              <w:t>Mato vnt.</w:t>
            </w:r>
          </w:p>
        </w:tc>
        <w:tc>
          <w:tcPr>
            <w:tcW w:w="522" w:type="pct"/>
            <w:tcBorders>
              <w:top w:val="double" w:sz="4" w:space="0" w:color="auto"/>
            </w:tcBorders>
            <w:shd w:val="clear" w:color="auto" w:fill="D9D9D9"/>
            <w:vAlign w:val="center"/>
          </w:tcPr>
          <w:p w14:paraId="0A67F4DE" w14:textId="77777777" w:rsidR="00C279C3" w:rsidRPr="00672332" w:rsidRDefault="00C279C3" w:rsidP="000708AA">
            <w:pPr>
              <w:jc w:val="center"/>
              <w:rPr>
                <w:rFonts w:ascii="Tahoma" w:hAnsi="Tahoma" w:cs="Tahoma"/>
                <w:bCs/>
                <w:iCs/>
                <w:sz w:val="22"/>
                <w:szCs w:val="22"/>
              </w:rPr>
            </w:pPr>
            <w:r w:rsidRPr="00672332">
              <w:rPr>
                <w:rFonts w:ascii="Tahoma" w:hAnsi="Tahoma" w:cs="Tahoma"/>
                <w:bCs/>
                <w:iCs/>
                <w:sz w:val="22"/>
                <w:szCs w:val="22"/>
              </w:rPr>
              <w:t>Kiekis</w:t>
            </w:r>
          </w:p>
        </w:tc>
        <w:tc>
          <w:tcPr>
            <w:tcW w:w="760" w:type="pct"/>
            <w:tcBorders>
              <w:top w:val="double" w:sz="4" w:space="0" w:color="auto"/>
            </w:tcBorders>
            <w:shd w:val="clear" w:color="auto" w:fill="D9D9D9"/>
            <w:vAlign w:val="center"/>
          </w:tcPr>
          <w:p w14:paraId="5129AC9C" w14:textId="2F49930B" w:rsidR="00C279C3" w:rsidRPr="00672332" w:rsidRDefault="00C279C3" w:rsidP="000708AA">
            <w:pPr>
              <w:jc w:val="center"/>
              <w:rPr>
                <w:rFonts w:ascii="Tahoma" w:hAnsi="Tahoma" w:cs="Tahoma"/>
                <w:bCs/>
                <w:iCs/>
                <w:sz w:val="22"/>
                <w:szCs w:val="22"/>
              </w:rPr>
            </w:pPr>
            <w:r w:rsidRPr="00672332">
              <w:rPr>
                <w:rFonts w:ascii="Tahoma" w:hAnsi="Tahoma" w:cs="Tahoma"/>
                <w:bCs/>
                <w:iCs/>
                <w:sz w:val="22"/>
                <w:szCs w:val="22"/>
              </w:rPr>
              <w:t>Vieneto kaina</w:t>
            </w:r>
            <w:r w:rsidR="00805757" w:rsidRPr="00672332">
              <w:rPr>
                <w:rFonts w:ascii="Tahoma" w:hAnsi="Tahoma" w:cs="Tahoma"/>
                <w:bCs/>
                <w:iCs/>
                <w:sz w:val="22"/>
                <w:szCs w:val="22"/>
              </w:rPr>
              <w:t>, Eur be PVM</w:t>
            </w:r>
          </w:p>
        </w:tc>
        <w:tc>
          <w:tcPr>
            <w:tcW w:w="522" w:type="pct"/>
            <w:tcBorders>
              <w:top w:val="double" w:sz="4" w:space="0" w:color="auto"/>
            </w:tcBorders>
            <w:shd w:val="clear" w:color="auto" w:fill="D9D9D9"/>
            <w:vAlign w:val="center"/>
          </w:tcPr>
          <w:p w14:paraId="46CFACD8" w14:textId="709F835A" w:rsidR="00C279C3" w:rsidRPr="00672332" w:rsidRDefault="00C279C3" w:rsidP="000708AA">
            <w:pPr>
              <w:jc w:val="center"/>
              <w:rPr>
                <w:rFonts w:ascii="Tahoma" w:hAnsi="Tahoma" w:cs="Tahoma"/>
                <w:bCs/>
                <w:iCs/>
                <w:sz w:val="22"/>
                <w:szCs w:val="22"/>
              </w:rPr>
            </w:pPr>
            <w:r w:rsidRPr="00672332">
              <w:rPr>
                <w:rFonts w:ascii="Tahoma" w:hAnsi="Tahoma" w:cs="Tahoma"/>
                <w:bCs/>
                <w:iCs/>
                <w:sz w:val="22"/>
                <w:szCs w:val="22"/>
              </w:rPr>
              <w:t>Suma, EUR</w:t>
            </w:r>
            <w:r w:rsidR="00805757" w:rsidRPr="00672332">
              <w:rPr>
                <w:rFonts w:ascii="Tahoma" w:hAnsi="Tahoma" w:cs="Tahoma"/>
                <w:bCs/>
                <w:iCs/>
                <w:sz w:val="22"/>
                <w:szCs w:val="22"/>
              </w:rPr>
              <w:t xml:space="preserve"> be PVM</w:t>
            </w:r>
          </w:p>
        </w:tc>
      </w:tr>
      <w:tr w:rsidR="00C279C3" w:rsidRPr="00672332" w14:paraId="316D7438" w14:textId="77777777" w:rsidTr="001961A0">
        <w:tc>
          <w:tcPr>
            <w:tcW w:w="265" w:type="pct"/>
          </w:tcPr>
          <w:p w14:paraId="71EB34D5" w14:textId="77777777" w:rsidR="00C279C3" w:rsidRPr="00672332" w:rsidRDefault="00C279C3" w:rsidP="001961A0">
            <w:pPr>
              <w:jc w:val="center"/>
              <w:rPr>
                <w:rFonts w:ascii="Tahoma" w:hAnsi="Tahoma" w:cs="Tahoma"/>
                <w:sz w:val="22"/>
                <w:szCs w:val="22"/>
              </w:rPr>
            </w:pPr>
            <w:r w:rsidRPr="00672332">
              <w:rPr>
                <w:rFonts w:ascii="Tahoma" w:hAnsi="Tahoma" w:cs="Tahoma"/>
                <w:sz w:val="22"/>
                <w:szCs w:val="22"/>
              </w:rPr>
              <w:t>1.</w:t>
            </w:r>
          </w:p>
        </w:tc>
        <w:tc>
          <w:tcPr>
            <w:tcW w:w="1695" w:type="pct"/>
          </w:tcPr>
          <w:p w14:paraId="6756BA00" w14:textId="62988A89" w:rsidR="00C279C3" w:rsidRPr="00672332" w:rsidRDefault="00C279C3" w:rsidP="001961A0">
            <w:pPr>
              <w:rPr>
                <w:rFonts w:ascii="Tahoma" w:hAnsi="Tahoma" w:cs="Tahoma"/>
                <w:i/>
                <w:sz w:val="22"/>
                <w:szCs w:val="22"/>
              </w:rPr>
            </w:pPr>
          </w:p>
        </w:tc>
        <w:tc>
          <w:tcPr>
            <w:tcW w:w="714" w:type="pct"/>
            <w:vAlign w:val="bottom"/>
          </w:tcPr>
          <w:p w14:paraId="052A7E20" w14:textId="77777777" w:rsidR="00C279C3" w:rsidRPr="00672332" w:rsidRDefault="00000000" w:rsidP="001961A0">
            <w:pPr>
              <w:jc w:val="center"/>
              <w:rPr>
                <w:rFonts w:ascii="Tahoma" w:hAnsi="Tahoma" w:cs="Tahoma"/>
                <w:i/>
                <w:sz w:val="22"/>
                <w:szCs w:val="22"/>
              </w:rPr>
            </w:pPr>
            <w:sdt>
              <w:sdtPr>
                <w:rPr>
                  <w:rFonts w:ascii="Tahoma" w:hAnsi="Tahoma" w:cs="Tahoma"/>
                  <w:sz w:val="22"/>
                  <w:szCs w:val="22"/>
                </w:rPr>
                <w:id w:val="-724365610"/>
                <w:placeholder>
                  <w:docPart w:val="B2D8C5990F6B4945A9A3C558B31409BE"/>
                </w:placeholder>
                <w:showingPlcHdr/>
                <w:dropDownList>
                  <w:listItem w:value="Pasirinkit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Content>
                <w:r w:rsidR="00C279C3" w:rsidRPr="00672332">
                  <w:rPr>
                    <w:rFonts w:ascii="Tahoma" w:hAnsi="Tahoma" w:cs="Tahoma"/>
                    <w:sz w:val="22"/>
                    <w:szCs w:val="22"/>
                    <w:shd w:val="clear" w:color="auto" w:fill="D9D9D9"/>
                  </w:rPr>
                  <w:t>[Pasirinkite]</w:t>
                </w:r>
              </w:sdtContent>
            </w:sdt>
          </w:p>
        </w:tc>
        <w:tc>
          <w:tcPr>
            <w:tcW w:w="522" w:type="pct"/>
          </w:tcPr>
          <w:p w14:paraId="4A354939" w14:textId="77777777" w:rsidR="00C279C3" w:rsidRPr="00672332" w:rsidRDefault="00C279C3" w:rsidP="001961A0">
            <w:pPr>
              <w:jc w:val="center"/>
              <w:rPr>
                <w:rFonts w:ascii="Tahoma" w:hAnsi="Tahoma" w:cs="Tahoma"/>
                <w:sz w:val="22"/>
                <w:szCs w:val="22"/>
              </w:rPr>
            </w:pPr>
          </w:p>
        </w:tc>
        <w:tc>
          <w:tcPr>
            <w:tcW w:w="522" w:type="pct"/>
          </w:tcPr>
          <w:p w14:paraId="7946E100" w14:textId="77777777" w:rsidR="00C279C3" w:rsidRPr="00672332" w:rsidRDefault="00C279C3" w:rsidP="001961A0">
            <w:pPr>
              <w:jc w:val="center"/>
              <w:rPr>
                <w:rFonts w:ascii="Tahoma" w:hAnsi="Tahoma" w:cs="Tahoma"/>
                <w:sz w:val="22"/>
                <w:szCs w:val="22"/>
              </w:rPr>
            </w:pPr>
          </w:p>
        </w:tc>
        <w:tc>
          <w:tcPr>
            <w:tcW w:w="760" w:type="pct"/>
          </w:tcPr>
          <w:p w14:paraId="2F32C047" w14:textId="77777777" w:rsidR="00C279C3" w:rsidRPr="00672332" w:rsidRDefault="00C279C3" w:rsidP="001961A0">
            <w:pPr>
              <w:jc w:val="center"/>
              <w:rPr>
                <w:rFonts w:ascii="Tahoma" w:hAnsi="Tahoma" w:cs="Tahoma"/>
                <w:sz w:val="22"/>
                <w:szCs w:val="22"/>
              </w:rPr>
            </w:pPr>
          </w:p>
        </w:tc>
        <w:tc>
          <w:tcPr>
            <w:tcW w:w="522" w:type="pct"/>
          </w:tcPr>
          <w:p w14:paraId="49072043" w14:textId="77777777" w:rsidR="00C279C3" w:rsidRPr="00672332" w:rsidRDefault="00C279C3" w:rsidP="001961A0">
            <w:pPr>
              <w:jc w:val="center"/>
              <w:rPr>
                <w:rFonts w:ascii="Tahoma" w:hAnsi="Tahoma" w:cs="Tahoma"/>
                <w:sz w:val="22"/>
                <w:szCs w:val="22"/>
              </w:rPr>
            </w:pPr>
          </w:p>
        </w:tc>
      </w:tr>
      <w:tr w:rsidR="00C279C3" w:rsidRPr="00672332" w14:paraId="1A6AEC4F" w14:textId="77777777" w:rsidTr="001961A0">
        <w:tc>
          <w:tcPr>
            <w:tcW w:w="265" w:type="pct"/>
          </w:tcPr>
          <w:p w14:paraId="4F1065EE" w14:textId="77777777" w:rsidR="00C279C3" w:rsidRPr="00672332" w:rsidRDefault="00C279C3" w:rsidP="001961A0">
            <w:pPr>
              <w:jc w:val="center"/>
              <w:rPr>
                <w:rFonts w:ascii="Tahoma" w:hAnsi="Tahoma" w:cs="Tahoma"/>
                <w:sz w:val="22"/>
                <w:szCs w:val="22"/>
              </w:rPr>
            </w:pPr>
            <w:r w:rsidRPr="00672332">
              <w:rPr>
                <w:rFonts w:ascii="Tahoma" w:hAnsi="Tahoma" w:cs="Tahoma"/>
                <w:sz w:val="22"/>
                <w:szCs w:val="22"/>
              </w:rPr>
              <w:t>2.</w:t>
            </w:r>
          </w:p>
        </w:tc>
        <w:tc>
          <w:tcPr>
            <w:tcW w:w="1695" w:type="pct"/>
          </w:tcPr>
          <w:p w14:paraId="43233048" w14:textId="1107990B" w:rsidR="00C279C3" w:rsidRPr="00672332" w:rsidRDefault="00C279C3" w:rsidP="001961A0">
            <w:pPr>
              <w:rPr>
                <w:rFonts w:ascii="Tahoma" w:hAnsi="Tahoma" w:cs="Tahoma"/>
                <w:i/>
                <w:sz w:val="22"/>
                <w:szCs w:val="22"/>
              </w:rPr>
            </w:pPr>
          </w:p>
        </w:tc>
        <w:tc>
          <w:tcPr>
            <w:tcW w:w="714" w:type="pct"/>
            <w:vAlign w:val="bottom"/>
          </w:tcPr>
          <w:p w14:paraId="3800054F" w14:textId="77777777" w:rsidR="00C279C3" w:rsidRPr="00672332" w:rsidRDefault="00000000" w:rsidP="001961A0">
            <w:pPr>
              <w:jc w:val="center"/>
              <w:rPr>
                <w:rFonts w:ascii="Tahoma" w:hAnsi="Tahoma" w:cs="Tahoma"/>
                <w:i/>
                <w:sz w:val="22"/>
                <w:szCs w:val="22"/>
              </w:rPr>
            </w:pPr>
            <w:sdt>
              <w:sdtPr>
                <w:rPr>
                  <w:rFonts w:ascii="Tahoma" w:hAnsi="Tahoma" w:cs="Tahoma"/>
                  <w:sz w:val="22"/>
                  <w:szCs w:val="22"/>
                </w:rPr>
                <w:id w:val="-563866042"/>
                <w:placeholder>
                  <w:docPart w:val="C10680C85F624BBF98250D08F932CD9C"/>
                </w:placeholder>
                <w:showingPlcHdr/>
                <w:dropDownList>
                  <w:listItem w:value="Pasirinkit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Content>
                <w:r w:rsidR="00C279C3" w:rsidRPr="00672332">
                  <w:rPr>
                    <w:rFonts w:ascii="Tahoma" w:hAnsi="Tahoma" w:cs="Tahoma"/>
                    <w:sz w:val="22"/>
                    <w:szCs w:val="22"/>
                    <w:shd w:val="clear" w:color="auto" w:fill="D9D9D9"/>
                  </w:rPr>
                  <w:t>[Pasirinkite]</w:t>
                </w:r>
              </w:sdtContent>
            </w:sdt>
          </w:p>
        </w:tc>
        <w:tc>
          <w:tcPr>
            <w:tcW w:w="522" w:type="pct"/>
          </w:tcPr>
          <w:p w14:paraId="73D888A7" w14:textId="77777777" w:rsidR="00C279C3" w:rsidRPr="00672332" w:rsidRDefault="00C279C3" w:rsidP="001961A0">
            <w:pPr>
              <w:jc w:val="center"/>
              <w:rPr>
                <w:rFonts w:ascii="Tahoma" w:hAnsi="Tahoma" w:cs="Tahoma"/>
                <w:sz w:val="22"/>
                <w:szCs w:val="22"/>
              </w:rPr>
            </w:pPr>
          </w:p>
        </w:tc>
        <w:tc>
          <w:tcPr>
            <w:tcW w:w="522" w:type="pct"/>
          </w:tcPr>
          <w:p w14:paraId="54FF7085" w14:textId="77777777" w:rsidR="00C279C3" w:rsidRPr="00672332" w:rsidRDefault="00C279C3" w:rsidP="001961A0">
            <w:pPr>
              <w:jc w:val="center"/>
              <w:rPr>
                <w:rFonts w:ascii="Tahoma" w:hAnsi="Tahoma" w:cs="Tahoma"/>
                <w:sz w:val="22"/>
                <w:szCs w:val="22"/>
              </w:rPr>
            </w:pPr>
          </w:p>
        </w:tc>
        <w:tc>
          <w:tcPr>
            <w:tcW w:w="760" w:type="pct"/>
          </w:tcPr>
          <w:p w14:paraId="668C6FE9" w14:textId="77777777" w:rsidR="00C279C3" w:rsidRPr="00672332" w:rsidRDefault="00C279C3" w:rsidP="001961A0">
            <w:pPr>
              <w:jc w:val="center"/>
              <w:rPr>
                <w:rFonts w:ascii="Tahoma" w:hAnsi="Tahoma" w:cs="Tahoma"/>
                <w:sz w:val="22"/>
                <w:szCs w:val="22"/>
              </w:rPr>
            </w:pPr>
          </w:p>
        </w:tc>
        <w:tc>
          <w:tcPr>
            <w:tcW w:w="522" w:type="pct"/>
          </w:tcPr>
          <w:p w14:paraId="34AE366E" w14:textId="77777777" w:rsidR="00C279C3" w:rsidRPr="00672332" w:rsidRDefault="00C279C3" w:rsidP="001961A0">
            <w:pPr>
              <w:jc w:val="center"/>
              <w:rPr>
                <w:rFonts w:ascii="Tahoma" w:hAnsi="Tahoma" w:cs="Tahoma"/>
                <w:sz w:val="22"/>
                <w:szCs w:val="22"/>
              </w:rPr>
            </w:pPr>
          </w:p>
        </w:tc>
      </w:tr>
      <w:tr w:rsidR="00C279C3" w:rsidRPr="00672332" w14:paraId="59FE4C91" w14:textId="77777777" w:rsidTr="001961A0">
        <w:tc>
          <w:tcPr>
            <w:tcW w:w="265" w:type="pct"/>
          </w:tcPr>
          <w:p w14:paraId="12F85E15" w14:textId="77777777" w:rsidR="00C279C3" w:rsidRPr="00672332" w:rsidRDefault="00C279C3" w:rsidP="001961A0">
            <w:pPr>
              <w:jc w:val="center"/>
              <w:rPr>
                <w:rFonts w:ascii="Tahoma" w:hAnsi="Tahoma" w:cs="Tahoma"/>
                <w:sz w:val="22"/>
                <w:szCs w:val="22"/>
              </w:rPr>
            </w:pPr>
            <w:r w:rsidRPr="00672332">
              <w:rPr>
                <w:rFonts w:ascii="Tahoma" w:hAnsi="Tahoma" w:cs="Tahoma"/>
                <w:sz w:val="22"/>
                <w:szCs w:val="22"/>
              </w:rPr>
              <w:t>3.</w:t>
            </w:r>
          </w:p>
        </w:tc>
        <w:tc>
          <w:tcPr>
            <w:tcW w:w="1695" w:type="pct"/>
          </w:tcPr>
          <w:p w14:paraId="5D3DF4C3" w14:textId="6B86E45B" w:rsidR="00C279C3" w:rsidRPr="00672332" w:rsidRDefault="00C279C3" w:rsidP="001961A0">
            <w:pPr>
              <w:rPr>
                <w:rFonts w:ascii="Tahoma" w:hAnsi="Tahoma" w:cs="Tahoma"/>
                <w:i/>
                <w:sz w:val="22"/>
                <w:szCs w:val="22"/>
              </w:rPr>
            </w:pPr>
          </w:p>
        </w:tc>
        <w:tc>
          <w:tcPr>
            <w:tcW w:w="714" w:type="pct"/>
            <w:vAlign w:val="bottom"/>
          </w:tcPr>
          <w:p w14:paraId="2CE3D254" w14:textId="77777777" w:rsidR="00C279C3" w:rsidRPr="00672332" w:rsidRDefault="00000000" w:rsidP="001961A0">
            <w:pPr>
              <w:jc w:val="center"/>
              <w:rPr>
                <w:rFonts w:ascii="Tahoma" w:hAnsi="Tahoma" w:cs="Tahoma"/>
                <w:i/>
                <w:sz w:val="22"/>
                <w:szCs w:val="22"/>
              </w:rPr>
            </w:pPr>
            <w:sdt>
              <w:sdtPr>
                <w:rPr>
                  <w:rFonts w:ascii="Tahoma" w:hAnsi="Tahoma" w:cs="Tahoma"/>
                  <w:sz w:val="22"/>
                  <w:szCs w:val="22"/>
                </w:rPr>
                <w:id w:val="720097937"/>
                <w:placeholder>
                  <w:docPart w:val="32C1FA0573C841C58FA431C0D9C9CAE2"/>
                </w:placeholder>
                <w:showingPlcHdr/>
                <w:dropDownList>
                  <w:listItem w:value="Pasirinkit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Content>
                <w:r w:rsidR="00C279C3" w:rsidRPr="00672332">
                  <w:rPr>
                    <w:rFonts w:ascii="Tahoma" w:hAnsi="Tahoma" w:cs="Tahoma"/>
                    <w:sz w:val="22"/>
                    <w:szCs w:val="22"/>
                    <w:shd w:val="clear" w:color="auto" w:fill="D9D9D9"/>
                  </w:rPr>
                  <w:t>[Pasirinkite]</w:t>
                </w:r>
              </w:sdtContent>
            </w:sdt>
          </w:p>
        </w:tc>
        <w:tc>
          <w:tcPr>
            <w:tcW w:w="522" w:type="pct"/>
          </w:tcPr>
          <w:p w14:paraId="3B08B32A" w14:textId="77777777" w:rsidR="00C279C3" w:rsidRPr="00672332" w:rsidRDefault="00C279C3" w:rsidP="001961A0">
            <w:pPr>
              <w:jc w:val="center"/>
              <w:rPr>
                <w:rFonts w:ascii="Tahoma" w:hAnsi="Tahoma" w:cs="Tahoma"/>
                <w:sz w:val="22"/>
                <w:szCs w:val="22"/>
              </w:rPr>
            </w:pPr>
          </w:p>
        </w:tc>
        <w:tc>
          <w:tcPr>
            <w:tcW w:w="522" w:type="pct"/>
          </w:tcPr>
          <w:p w14:paraId="57CE1325" w14:textId="77777777" w:rsidR="00C279C3" w:rsidRPr="00672332" w:rsidRDefault="00C279C3" w:rsidP="001961A0">
            <w:pPr>
              <w:jc w:val="center"/>
              <w:rPr>
                <w:rFonts w:ascii="Tahoma" w:hAnsi="Tahoma" w:cs="Tahoma"/>
                <w:sz w:val="22"/>
                <w:szCs w:val="22"/>
              </w:rPr>
            </w:pPr>
          </w:p>
        </w:tc>
        <w:tc>
          <w:tcPr>
            <w:tcW w:w="760" w:type="pct"/>
          </w:tcPr>
          <w:p w14:paraId="17C157D2" w14:textId="77777777" w:rsidR="00C279C3" w:rsidRPr="00672332" w:rsidRDefault="00C279C3" w:rsidP="001961A0">
            <w:pPr>
              <w:jc w:val="center"/>
              <w:rPr>
                <w:rFonts w:ascii="Tahoma" w:hAnsi="Tahoma" w:cs="Tahoma"/>
                <w:sz w:val="22"/>
                <w:szCs w:val="22"/>
              </w:rPr>
            </w:pPr>
          </w:p>
        </w:tc>
        <w:tc>
          <w:tcPr>
            <w:tcW w:w="522" w:type="pct"/>
          </w:tcPr>
          <w:p w14:paraId="6F52E3E9" w14:textId="77777777" w:rsidR="00C279C3" w:rsidRPr="00672332" w:rsidRDefault="00C279C3" w:rsidP="001961A0">
            <w:pPr>
              <w:jc w:val="center"/>
              <w:rPr>
                <w:rFonts w:ascii="Tahoma" w:hAnsi="Tahoma" w:cs="Tahoma"/>
                <w:sz w:val="22"/>
                <w:szCs w:val="22"/>
              </w:rPr>
            </w:pPr>
          </w:p>
        </w:tc>
      </w:tr>
      <w:tr w:rsidR="00C279C3" w:rsidRPr="00672332" w14:paraId="1CACA59E" w14:textId="77777777" w:rsidTr="001961A0">
        <w:tc>
          <w:tcPr>
            <w:tcW w:w="4478" w:type="pct"/>
            <w:gridSpan w:val="6"/>
            <w:vAlign w:val="center"/>
          </w:tcPr>
          <w:p w14:paraId="6206026A" w14:textId="77777777" w:rsidR="00C279C3" w:rsidRPr="00672332" w:rsidRDefault="00C279C3" w:rsidP="001961A0">
            <w:pPr>
              <w:jc w:val="right"/>
              <w:rPr>
                <w:rFonts w:ascii="Tahoma" w:hAnsi="Tahoma" w:cs="Tahoma"/>
                <w:b/>
                <w:sz w:val="22"/>
                <w:szCs w:val="22"/>
              </w:rPr>
            </w:pPr>
            <w:r w:rsidRPr="00672332">
              <w:rPr>
                <w:rFonts w:ascii="Tahoma" w:hAnsi="Tahoma" w:cs="Tahoma"/>
                <w:b/>
                <w:sz w:val="22"/>
                <w:szCs w:val="22"/>
              </w:rPr>
              <w:t>Iš viso:</w:t>
            </w:r>
          </w:p>
        </w:tc>
        <w:tc>
          <w:tcPr>
            <w:tcW w:w="522" w:type="pct"/>
          </w:tcPr>
          <w:p w14:paraId="1B977693" w14:textId="77777777" w:rsidR="00C279C3" w:rsidRPr="00672332" w:rsidRDefault="00C279C3" w:rsidP="001961A0">
            <w:pPr>
              <w:jc w:val="center"/>
              <w:rPr>
                <w:rFonts w:ascii="Tahoma" w:hAnsi="Tahoma" w:cs="Tahoma"/>
                <w:sz w:val="22"/>
                <w:szCs w:val="22"/>
              </w:rPr>
            </w:pPr>
          </w:p>
        </w:tc>
      </w:tr>
      <w:tr w:rsidR="00C279C3" w:rsidRPr="00672332" w14:paraId="7B1C4276" w14:textId="77777777" w:rsidTr="001961A0">
        <w:tc>
          <w:tcPr>
            <w:tcW w:w="4478" w:type="pct"/>
            <w:gridSpan w:val="6"/>
            <w:vAlign w:val="center"/>
          </w:tcPr>
          <w:p w14:paraId="265A6B6D" w14:textId="30F35B17" w:rsidR="00C279C3" w:rsidRPr="00672332" w:rsidRDefault="00C279C3" w:rsidP="001961A0">
            <w:pPr>
              <w:jc w:val="right"/>
              <w:rPr>
                <w:rFonts w:ascii="Tahoma" w:hAnsi="Tahoma" w:cs="Tahoma"/>
                <w:b/>
                <w:sz w:val="22"/>
                <w:szCs w:val="22"/>
              </w:rPr>
            </w:pPr>
            <w:r w:rsidRPr="00672332">
              <w:rPr>
                <w:rFonts w:ascii="Tahoma" w:hAnsi="Tahoma" w:cs="Tahoma"/>
                <w:b/>
                <w:sz w:val="22"/>
                <w:szCs w:val="22"/>
              </w:rPr>
              <w:t xml:space="preserve">PVM </w:t>
            </w:r>
            <w:r w:rsidR="000708AA" w:rsidRPr="005F338E">
              <w:rPr>
                <w:rFonts w:ascii="Tahoma" w:hAnsi="Tahoma" w:cs="Tahoma"/>
                <w:b/>
                <w:color w:val="0070C0"/>
                <w:sz w:val="22"/>
                <w:szCs w:val="22"/>
              </w:rPr>
              <w:t>(nurodyti)</w:t>
            </w:r>
            <w:r w:rsidR="000708AA" w:rsidRPr="00672332">
              <w:rPr>
                <w:rFonts w:ascii="Tahoma" w:hAnsi="Tahoma" w:cs="Tahoma"/>
                <w:b/>
                <w:sz w:val="22"/>
                <w:szCs w:val="22"/>
              </w:rPr>
              <w:t xml:space="preserve"> </w:t>
            </w:r>
            <w:r w:rsidRPr="00672332">
              <w:rPr>
                <w:rFonts w:ascii="Tahoma" w:hAnsi="Tahoma" w:cs="Tahoma"/>
                <w:b/>
                <w:sz w:val="22"/>
                <w:szCs w:val="22"/>
              </w:rPr>
              <w:t>%:</w:t>
            </w:r>
          </w:p>
        </w:tc>
        <w:tc>
          <w:tcPr>
            <w:tcW w:w="522" w:type="pct"/>
          </w:tcPr>
          <w:p w14:paraId="75D803F2" w14:textId="77777777" w:rsidR="00C279C3" w:rsidRPr="00672332" w:rsidRDefault="00C279C3" w:rsidP="001961A0">
            <w:pPr>
              <w:jc w:val="center"/>
              <w:rPr>
                <w:rFonts w:ascii="Tahoma" w:hAnsi="Tahoma" w:cs="Tahoma"/>
                <w:sz w:val="22"/>
                <w:szCs w:val="22"/>
              </w:rPr>
            </w:pPr>
          </w:p>
        </w:tc>
      </w:tr>
      <w:tr w:rsidR="00C279C3" w:rsidRPr="00672332" w14:paraId="06211422" w14:textId="77777777" w:rsidTr="001961A0">
        <w:tc>
          <w:tcPr>
            <w:tcW w:w="4478" w:type="pct"/>
            <w:gridSpan w:val="6"/>
            <w:tcBorders>
              <w:bottom w:val="double" w:sz="4" w:space="0" w:color="auto"/>
            </w:tcBorders>
            <w:vAlign w:val="center"/>
          </w:tcPr>
          <w:p w14:paraId="062EAA46" w14:textId="77777777" w:rsidR="00C279C3" w:rsidRPr="00672332" w:rsidRDefault="00C279C3" w:rsidP="001961A0">
            <w:pPr>
              <w:jc w:val="right"/>
              <w:rPr>
                <w:rFonts w:ascii="Tahoma" w:hAnsi="Tahoma" w:cs="Tahoma"/>
                <w:b/>
                <w:sz w:val="22"/>
                <w:szCs w:val="22"/>
              </w:rPr>
            </w:pPr>
            <w:r w:rsidRPr="00672332">
              <w:rPr>
                <w:rFonts w:ascii="Tahoma" w:hAnsi="Tahoma" w:cs="Tahoma"/>
                <w:b/>
                <w:sz w:val="22"/>
                <w:szCs w:val="22"/>
              </w:rPr>
              <w:t>Bendra suma:</w:t>
            </w:r>
          </w:p>
        </w:tc>
        <w:tc>
          <w:tcPr>
            <w:tcW w:w="522" w:type="pct"/>
            <w:tcBorders>
              <w:bottom w:val="double" w:sz="4" w:space="0" w:color="auto"/>
            </w:tcBorders>
          </w:tcPr>
          <w:p w14:paraId="4746E737" w14:textId="77777777" w:rsidR="00C279C3" w:rsidRPr="00672332" w:rsidRDefault="00C279C3" w:rsidP="001961A0">
            <w:pPr>
              <w:jc w:val="center"/>
              <w:rPr>
                <w:rFonts w:ascii="Tahoma" w:hAnsi="Tahoma" w:cs="Tahoma"/>
                <w:sz w:val="22"/>
                <w:szCs w:val="22"/>
              </w:rPr>
            </w:pPr>
          </w:p>
        </w:tc>
      </w:tr>
    </w:tbl>
    <w:p w14:paraId="3E0E0616" w14:textId="77777777" w:rsidR="00C279C3" w:rsidRPr="00672332" w:rsidRDefault="00C279C3" w:rsidP="00C279C3">
      <w:pPr>
        <w:jc w:val="both"/>
        <w:rPr>
          <w:rFonts w:ascii="Tahoma" w:hAnsi="Tahoma" w:cs="Tahoma"/>
          <w:i/>
          <w:sz w:val="22"/>
          <w:szCs w:val="22"/>
        </w:rPr>
      </w:pPr>
      <w:r w:rsidRPr="00672332">
        <w:rPr>
          <w:rFonts w:ascii="Tahoma" w:hAnsi="Tahoma" w:cs="Tahoma"/>
          <w:i/>
          <w:sz w:val="22"/>
          <w:szCs w:val="22"/>
        </w:rPr>
        <w:t>* Veiklos kodas derinamas su Pirkėju.</w:t>
      </w:r>
    </w:p>
    <w:p w14:paraId="3B0C5A80" w14:textId="77777777" w:rsidR="00C279C3" w:rsidRPr="00672332" w:rsidRDefault="00C279C3" w:rsidP="00C279C3">
      <w:pPr>
        <w:jc w:val="center"/>
        <w:rPr>
          <w:rFonts w:ascii="Tahoma" w:hAnsi="Tahoma" w:cs="Tahoma"/>
          <w:sz w:val="22"/>
          <w:szCs w:val="22"/>
        </w:rPr>
      </w:pPr>
    </w:p>
    <w:p w14:paraId="63F8B88A" w14:textId="77777777" w:rsidR="00C279C3" w:rsidRPr="00672332" w:rsidRDefault="00C279C3" w:rsidP="00C279C3">
      <w:pPr>
        <w:jc w:val="both"/>
        <w:rPr>
          <w:rFonts w:ascii="Tahoma" w:hAnsi="Tahoma" w:cs="Tahoma"/>
          <w:b/>
          <w:bCs/>
          <w:kern w:val="2"/>
          <w:sz w:val="22"/>
          <w:szCs w:val="22"/>
        </w:rPr>
      </w:pPr>
      <w:r w:rsidRPr="00672332">
        <w:rPr>
          <w:rFonts w:ascii="Tahoma" w:hAnsi="Tahoma" w:cs="Tahoma"/>
          <w:b/>
          <w:bCs/>
          <w:color w:val="000000"/>
          <w:sz w:val="22"/>
          <w:szCs w:val="22"/>
          <w:lang w:eastAsia="lt-LT"/>
        </w:rPr>
        <w:t>Tiekėjas suteikė visas Paslaugas ir pateikė visus reikiamus dokumentus pagal Sutartį</w:t>
      </w:r>
      <w:r w:rsidRPr="00672332">
        <w:rPr>
          <w:rFonts w:ascii="Tahoma" w:hAnsi="Tahoma" w:cs="Tahoma"/>
          <w:b/>
          <w:bCs/>
          <w:kern w:val="2"/>
          <w:sz w:val="22"/>
          <w:szCs w:val="22"/>
        </w:rPr>
        <w:t xml:space="preserve"> </w:t>
      </w:r>
    </w:p>
    <w:p w14:paraId="57CC7061" w14:textId="77777777" w:rsidR="00C279C3" w:rsidRPr="00672332" w:rsidRDefault="00000000" w:rsidP="00C279C3">
      <w:pPr>
        <w:jc w:val="both"/>
        <w:rPr>
          <w:rFonts w:ascii="Tahoma" w:hAnsi="Tahoma" w:cs="Tahoma"/>
          <w:color w:val="4472C4"/>
          <w:kern w:val="2"/>
          <w:sz w:val="22"/>
          <w:szCs w:val="22"/>
        </w:rPr>
      </w:pPr>
      <w:sdt>
        <w:sdtPr>
          <w:rPr>
            <w:rFonts w:ascii="Tahoma" w:hAnsi="Tahoma" w:cs="Tahoma"/>
            <w:b/>
            <w:kern w:val="2"/>
            <w:sz w:val="22"/>
            <w:szCs w:val="22"/>
          </w:rPr>
          <w:id w:val="1397931692"/>
          <w:placeholder>
            <w:docPart w:val="8A7DADBC4F6148319769875FDF60CCEB"/>
          </w:placeholder>
          <w:comboBox>
            <w:listItem w:displayText="Pasirinkti" w:value="Pasirinkti"/>
            <w:listItem w:displayText="TAIP" w:value="TAIP"/>
            <w:listItem w:displayText="NE" w:value="NE"/>
          </w:comboBox>
        </w:sdtPr>
        <w:sdtEndPr>
          <w:rPr>
            <w:bCs/>
          </w:rPr>
        </w:sdtEndPr>
        <w:sdtContent>
          <w:r w:rsidR="00C279C3" w:rsidRPr="00672332">
            <w:rPr>
              <w:rFonts w:ascii="Tahoma" w:hAnsi="Tahoma" w:cs="Tahoma"/>
              <w:b/>
              <w:bCs/>
              <w:kern w:val="2"/>
              <w:sz w:val="22"/>
              <w:szCs w:val="22"/>
            </w:rPr>
            <w:t>Pasirinkti</w:t>
          </w:r>
        </w:sdtContent>
      </w:sdt>
      <w:r w:rsidR="00C279C3" w:rsidRPr="00672332">
        <w:rPr>
          <w:rFonts w:ascii="Tahoma" w:hAnsi="Tahoma" w:cs="Tahoma"/>
          <w:b/>
          <w:bCs/>
          <w:color w:val="000000"/>
          <w:sz w:val="22"/>
          <w:szCs w:val="22"/>
          <w:lang w:eastAsia="lt-LT"/>
        </w:rPr>
        <w:t xml:space="preserve"> </w:t>
      </w:r>
    </w:p>
    <w:p w14:paraId="590028CE" w14:textId="77777777" w:rsidR="00C279C3" w:rsidRPr="00672332" w:rsidRDefault="00C279C3" w:rsidP="00C279C3">
      <w:pPr>
        <w:jc w:val="center"/>
        <w:rPr>
          <w:rFonts w:ascii="Tahoma" w:hAnsi="Tahoma" w:cs="Tahoma"/>
          <w:sz w:val="22"/>
          <w:szCs w:val="22"/>
        </w:rPr>
      </w:pPr>
    </w:p>
    <w:tbl>
      <w:tblPr>
        <w:tblW w:w="10760" w:type="dxa"/>
        <w:tblInd w:w="93" w:type="dxa"/>
        <w:tblLayout w:type="fixed"/>
        <w:tblLook w:val="0000" w:firstRow="0" w:lastRow="0" w:firstColumn="0" w:lastColumn="0" w:noHBand="0" w:noVBand="0"/>
      </w:tblPr>
      <w:tblGrid>
        <w:gridCol w:w="4302"/>
        <w:gridCol w:w="1100"/>
        <w:gridCol w:w="4286"/>
        <w:gridCol w:w="1072"/>
      </w:tblGrid>
      <w:tr w:rsidR="00C279C3" w:rsidRPr="00672332" w14:paraId="392986E0" w14:textId="77777777" w:rsidTr="007F146B">
        <w:tc>
          <w:tcPr>
            <w:tcW w:w="5402" w:type="dxa"/>
            <w:gridSpan w:val="2"/>
          </w:tcPr>
          <w:p w14:paraId="47346D87" w14:textId="77777777" w:rsidR="00C279C3" w:rsidRPr="00672332" w:rsidRDefault="00C279C3" w:rsidP="001961A0">
            <w:pPr>
              <w:widowControl w:val="0"/>
              <w:rPr>
                <w:rFonts w:ascii="Tahoma" w:hAnsi="Tahoma" w:cs="Tahoma"/>
                <w:sz w:val="22"/>
                <w:szCs w:val="22"/>
              </w:rPr>
            </w:pPr>
            <w:r w:rsidRPr="00672332">
              <w:rPr>
                <w:rFonts w:ascii="Tahoma" w:hAnsi="Tahoma" w:cs="Tahoma"/>
                <w:b/>
                <w:sz w:val="22"/>
                <w:szCs w:val="22"/>
              </w:rPr>
              <w:t>PASLAUGAS PRIĖMĖ:</w:t>
            </w:r>
          </w:p>
          <w:p w14:paraId="415AAA23" w14:textId="77777777" w:rsidR="00C279C3" w:rsidRPr="00672332" w:rsidRDefault="00C279C3" w:rsidP="001961A0">
            <w:pPr>
              <w:widowControl w:val="0"/>
              <w:rPr>
                <w:rFonts w:ascii="Tahoma" w:hAnsi="Tahoma" w:cs="Tahoma"/>
                <w:sz w:val="22"/>
                <w:szCs w:val="22"/>
              </w:rPr>
            </w:pPr>
            <w:r w:rsidRPr="00672332">
              <w:rPr>
                <w:rFonts w:ascii="Tahoma" w:hAnsi="Tahoma" w:cs="Tahoma"/>
                <w:b/>
                <w:sz w:val="22"/>
                <w:szCs w:val="22"/>
              </w:rPr>
              <w:t>Valstybės įmonė Registrų centras</w:t>
            </w:r>
          </w:p>
        </w:tc>
        <w:tc>
          <w:tcPr>
            <w:tcW w:w="5358" w:type="dxa"/>
            <w:gridSpan w:val="2"/>
          </w:tcPr>
          <w:p w14:paraId="4E3DCF3D" w14:textId="77777777" w:rsidR="00C279C3" w:rsidRPr="00672332" w:rsidRDefault="00C279C3" w:rsidP="001961A0">
            <w:pPr>
              <w:widowControl w:val="0"/>
              <w:rPr>
                <w:rFonts w:ascii="Tahoma" w:hAnsi="Tahoma" w:cs="Tahoma"/>
                <w:sz w:val="22"/>
                <w:szCs w:val="22"/>
              </w:rPr>
            </w:pPr>
            <w:r w:rsidRPr="00672332">
              <w:rPr>
                <w:rFonts w:ascii="Tahoma" w:hAnsi="Tahoma" w:cs="Tahoma"/>
                <w:b/>
                <w:sz w:val="22"/>
                <w:szCs w:val="22"/>
              </w:rPr>
              <w:t>PASLAUGAS PERDAVĖ:</w:t>
            </w:r>
          </w:p>
          <w:p w14:paraId="34443EC9" w14:textId="77777777" w:rsidR="00C279C3" w:rsidRPr="00672332" w:rsidRDefault="00C279C3" w:rsidP="001961A0">
            <w:pPr>
              <w:widowControl w:val="0"/>
              <w:rPr>
                <w:rFonts w:ascii="Tahoma" w:hAnsi="Tahoma" w:cs="Tahoma"/>
                <w:sz w:val="22"/>
                <w:szCs w:val="22"/>
              </w:rPr>
            </w:pPr>
            <w:r w:rsidRPr="00672332">
              <w:rPr>
                <w:rFonts w:ascii="Tahoma" w:hAnsi="Tahoma" w:cs="Tahoma"/>
                <w:b/>
                <w:sz w:val="22"/>
                <w:szCs w:val="22"/>
              </w:rPr>
              <w:t>(Tiekėjo pavadinimas):</w:t>
            </w:r>
          </w:p>
        </w:tc>
      </w:tr>
      <w:tr w:rsidR="00C279C3" w:rsidRPr="00672332" w14:paraId="4C065CF7" w14:textId="77777777" w:rsidTr="007F146B">
        <w:trPr>
          <w:trHeight w:val="862"/>
        </w:trPr>
        <w:tc>
          <w:tcPr>
            <w:tcW w:w="4302" w:type="dxa"/>
          </w:tcPr>
          <w:p w14:paraId="092821C2" w14:textId="77777777" w:rsidR="00C279C3" w:rsidRPr="00672332" w:rsidRDefault="00C279C3" w:rsidP="001961A0">
            <w:pPr>
              <w:widowControl w:val="0"/>
              <w:rPr>
                <w:rFonts w:ascii="Tahoma" w:hAnsi="Tahoma" w:cs="Tahoma"/>
                <w:sz w:val="22"/>
                <w:szCs w:val="22"/>
              </w:rPr>
            </w:pPr>
            <w:r w:rsidRPr="00672332">
              <w:rPr>
                <w:rFonts w:ascii="Tahoma" w:hAnsi="Tahoma" w:cs="Tahoma"/>
                <w:sz w:val="22"/>
                <w:szCs w:val="22"/>
              </w:rPr>
              <w:t>______________________________</w:t>
            </w:r>
          </w:p>
          <w:p w14:paraId="63A3D5E8" w14:textId="77777777" w:rsidR="00C279C3" w:rsidRPr="00672332" w:rsidRDefault="00C279C3" w:rsidP="001961A0">
            <w:pPr>
              <w:widowControl w:val="0"/>
              <w:rPr>
                <w:rFonts w:ascii="Tahoma" w:hAnsi="Tahoma" w:cs="Tahoma"/>
                <w:sz w:val="22"/>
                <w:szCs w:val="22"/>
              </w:rPr>
            </w:pPr>
            <w:bookmarkStart w:id="8" w:name="permission-for-group%3A310714910%3Aevery"/>
            <w:bookmarkEnd w:id="8"/>
            <w:r w:rsidRPr="00672332">
              <w:rPr>
                <w:rFonts w:ascii="Tahoma" w:hAnsi="Tahoma" w:cs="Tahoma"/>
                <w:bCs/>
                <w:sz w:val="22"/>
                <w:szCs w:val="22"/>
              </w:rPr>
              <w:t>(atsakingo asmens pareigų pavadinimas)</w:t>
            </w:r>
          </w:p>
          <w:p w14:paraId="1F521B98" w14:textId="77777777" w:rsidR="00C279C3" w:rsidRPr="00672332" w:rsidRDefault="00C279C3" w:rsidP="001961A0">
            <w:pPr>
              <w:widowControl w:val="0"/>
              <w:rPr>
                <w:rFonts w:ascii="Tahoma" w:hAnsi="Tahoma" w:cs="Tahoma"/>
                <w:sz w:val="22"/>
                <w:szCs w:val="22"/>
              </w:rPr>
            </w:pPr>
            <w:r w:rsidRPr="00672332">
              <w:rPr>
                <w:rFonts w:ascii="Tahoma" w:hAnsi="Tahoma" w:cs="Tahoma"/>
                <w:bCs/>
                <w:sz w:val="22"/>
                <w:szCs w:val="22"/>
              </w:rPr>
              <w:t>(vardas ir pavardė</w:t>
            </w:r>
            <w:r w:rsidRPr="00672332">
              <w:rPr>
                <w:rFonts w:ascii="Tahoma" w:hAnsi="Tahoma" w:cs="Tahoma"/>
                <w:sz w:val="22"/>
                <w:szCs w:val="22"/>
              </w:rPr>
              <w:t>)</w:t>
            </w:r>
          </w:p>
        </w:tc>
        <w:tc>
          <w:tcPr>
            <w:tcW w:w="1100" w:type="dxa"/>
            <w:vAlign w:val="bottom"/>
          </w:tcPr>
          <w:p w14:paraId="2BF968CB" w14:textId="0DC408B1" w:rsidR="00C279C3" w:rsidRPr="00672332" w:rsidRDefault="00C279C3" w:rsidP="001961A0">
            <w:pPr>
              <w:widowControl w:val="0"/>
              <w:rPr>
                <w:rFonts w:ascii="Tahoma" w:hAnsi="Tahoma" w:cs="Tahoma"/>
                <w:sz w:val="22"/>
                <w:szCs w:val="22"/>
              </w:rPr>
            </w:pPr>
            <w:bookmarkStart w:id="9" w:name="permission-for-group%3A599210034%3Aevery"/>
            <w:bookmarkEnd w:id="9"/>
          </w:p>
        </w:tc>
        <w:tc>
          <w:tcPr>
            <w:tcW w:w="4286" w:type="dxa"/>
          </w:tcPr>
          <w:p w14:paraId="1A35EDAB" w14:textId="77777777" w:rsidR="00C279C3" w:rsidRPr="00672332" w:rsidRDefault="00C279C3" w:rsidP="001961A0">
            <w:pPr>
              <w:widowControl w:val="0"/>
              <w:rPr>
                <w:rFonts w:ascii="Tahoma" w:hAnsi="Tahoma" w:cs="Tahoma"/>
                <w:sz w:val="22"/>
                <w:szCs w:val="22"/>
              </w:rPr>
            </w:pPr>
            <w:r w:rsidRPr="00672332">
              <w:rPr>
                <w:rFonts w:ascii="Tahoma" w:hAnsi="Tahoma" w:cs="Tahoma"/>
                <w:sz w:val="22"/>
                <w:szCs w:val="22"/>
              </w:rPr>
              <w:t>____________________________</w:t>
            </w:r>
          </w:p>
          <w:p w14:paraId="21EB7C42" w14:textId="77777777" w:rsidR="00C279C3" w:rsidRPr="00672332" w:rsidRDefault="00C279C3" w:rsidP="001961A0">
            <w:pPr>
              <w:widowControl w:val="0"/>
              <w:rPr>
                <w:rFonts w:ascii="Tahoma" w:hAnsi="Tahoma" w:cs="Tahoma"/>
                <w:sz w:val="22"/>
                <w:szCs w:val="22"/>
              </w:rPr>
            </w:pPr>
            <w:bookmarkStart w:id="10" w:name="permission-for-group%3A2120436056%3Aever"/>
            <w:bookmarkEnd w:id="10"/>
            <w:r w:rsidRPr="00672332">
              <w:rPr>
                <w:rFonts w:ascii="Tahoma" w:hAnsi="Tahoma" w:cs="Tahoma"/>
                <w:bCs/>
                <w:sz w:val="22"/>
                <w:szCs w:val="22"/>
              </w:rPr>
              <w:t xml:space="preserve">(atsakingo asmens pareigų pavadinimas) </w:t>
            </w:r>
          </w:p>
          <w:p w14:paraId="620AC039" w14:textId="77777777" w:rsidR="00C279C3" w:rsidRPr="00672332" w:rsidRDefault="00C279C3" w:rsidP="001961A0">
            <w:pPr>
              <w:widowControl w:val="0"/>
              <w:rPr>
                <w:rFonts w:ascii="Tahoma" w:hAnsi="Tahoma" w:cs="Tahoma"/>
                <w:sz w:val="22"/>
                <w:szCs w:val="22"/>
              </w:rPr>
            </w:pPr>
            <w:r w:rsidRPr="00672332">
              <w:rPr>
                <w:rFonts w:ascii="Tahoma" w:hAnsi="Tahoma" w:cs="Tahoma"/>
                <w:bCs/>
                <w:sz w:val="22"/>
                <w:szCs w:val="22"/>
              </w:rPr>
              <w:t>(vardas ir pavardė</w:t>
            </w:r>
            <w:r w:rsidRPr="00672332">
              <w:rPr>
                <w:rFonts w:ascii="Tahoma" w:hAnsi="Tahoma" w:cs="Tahoma"/>
                <w:sz w:val="22"/>
                <w:szCs w:val="22"/>
              </w:rPr>
              <w:t>)</w:t>
            </w:r>
          </w:p>
        </w:tc>
        <w:tc>
          <w:tcPr>
            <w:tcW w:w="1072" w:type="dxa"/>
            <w:vAlign w:val="bottom"/>
          </w:tcPr>
          <w:p w14:paraId="517D3927" w14:textId="348E1590" w:rsidR="00C279C3" w:rsidRPr="00672332" w:rsidRDefault="00C279C3" w:rsidP="001961A0">
            <w:pPr>
              <w:widowControl w:val="0"/>
              <w:rPr>
                <w:rFonts w:ascii="Tahoma" w:hAnsi="Tahoma" w:cs="Tahoma"/>
                <w:sz w:val="22"/>
                <w:szCs w:val="22"/>
              </w:rPr>
            </w:pPr>
            <w:bookmarkStart w:id="11" w:name="permission-for-group%3A1814260395%3Aever"/>
            <w:bookmarkEnd w:id="11"/>
          </w:p>
        </w:tc>
      </w:tr>
    </w:tbl>
    <w:p w14:paraId="2B295ABB" w14:textId="77777777" w:rsidR="00C279C3" w:rsidRPr="00672332" w:rsidRDefault="00C279C3" w:rsidP="00C279C3">
      <w:pPr>
        <w:rPr>
          <w:rFonts w:ascii="Tahoma" w:hAnsi="Tahoma" w:cs="Tahoma"/>
          <w:sz w:val="22"/>
          <w:szCs w:val="22"/>
        </w:rPr>
      </w:pPr>
    </w:p>
    <w:p w14:paraId="4F13833D" w14:textId="77777777" w:rsidR="005F338E" w:rsidRDefault="005F338E" w:rsidP="00C279C3">
      <w:pPr>
        <w:jc w:val="right"/>
        <w:rPr>
          <w:rFonts w:ascii="Tahoma" w:hAnsi="Tahoma" w:cs="Tahoma"/>
          <w:sz w:val="22"/>
          <w:szCs w:val="22"/>
        </w:rPr>
        <w:sectPr w:rsidR="005F338E" w:rsidSect="00F9746D">
          <w:endnotePr>
            <w:numFmt w:val="decimal"/>
          </w:endnotePr>
          <w:pgSz w:w="12240" w:h="15840" w:code="1"/>
          <w:pgMar w:top="1134" w:right="567" w:bottom="1134" w:left="1701" w:header="720" w:footer="720" w:gutter="0"/>
          <w:pgNumType w:start="1"/>
          <w:cols w:space="720"/>
          <w:titlePg/>
          <w:docGrid w:linePitch="360"/>
        </w:sectPr>
      </w:pPr>
    </w:p>
    <w:p w14:paraId="5E0F7A09" w14:textId="77777777" w:rsidR="00C279C3" w:rsidRPr="00672332" w:rsidRDefault="00C279C3" w:rsidP="00C279C3">
      <w:pPr>
        <w:jc w:val="right"/>
        <w:rPr>
          <w:rFonts w:ascii="Tahoma" w:hAnsi="Tahoma" w:cs="Tahoma"/>
          <w:sz w:val="22"/>
          <w:szCs w:val="22"/>
        </w:rPr>
      </w:pPr>
      <w:r w:rsidRPr="00672332">
        <w:rPr>
          <w:rFonts w:ascii="Tahoma" w:hAnsi="Tahoma" w:cs="Tahoma"/>
          <w:sz w:val="22"/>
          <w:szCs w:val="22"/>
        </w:rPr>
        <w:lastRenderedPageBreak/>
        <w:t>Paslaugų viešojo pirkimo–pardavimo sutarties specialiosios dalies Nr. ST-</w:t>
      </w:r>
    </w:p>
    <w:p w14:paraId="12C98423" w14:textId="0BF4B55A" w:rsidR="00C279C3" w:rsidRPr="00672332" w:rsidRDefault="00C279C3" w:rsidP="00C279C3">
      <w:pPr>
        <w:jc w:val="right"/>
        <w:rPr>
          <w:rFonts w:ascii="Tahoma" w:hAnsi="Tahoma" w:cs="Tahoma"/>
          <w:sz w:val="22"/>
          <w:szCs w:val="22"/>
        </w:rPr>
      </w:pPr>
      <w:r w:rsidRPr="00672332">
        <w:rPr>
          <w:rFonts w:ascii="Tahoma" w:hAnsi="Tahoma" w:cs="Tahoma"/>
          <w:sz w:val="22"/>
          <w:szCs w:val="22"/>
        </w:rPr>
        <w:t xml:space="preserve">Priedas Nr. </w:t>
      </w:r>
      <w:r w:rsidR="00CE7DA4" w:rsidRPr="00672332">
        <w:rPr>
          <w:rFonts w:ascii="Tahoma" w:hAnsi="Tahoma" w:cs="Tahoma"/>
          <w:sz w:val="22"/>
          <w:szCs w:val="22"/>
        </w:rPr>
        <w:t>5</w:t>
      </w:r>
    </w:p>
    <w:p w14:paraId="57DEF686" w14:textId="77777777" w:rsidR="00C279C3" w:rsidRPr="00672332" w:rsidRDefault="00C279C3" w:rsidP="00C279C3">
      <w:pPr>
        <w:rPr>
          <w:rFonts w:ascii="Tahoma" w:hAnsi="Tahoma" w:cs="Tahoma"/>
          <w:b/>
          <w:bCs/>
          <w:sz w:val="22"/>
          <w:szCs w:val="22"/>
        </w:rPr>
      </w:pPr>
    </w:p>
    <w:p w14:paraId="1FA45B48" w14:textId="77777777" w:rsidR="00C279C3" w:rsidRPr="00672332" w:rsidRDefault="00C279C3" w:rsidP="00C279C3">
      <w:pPr>
        <w:jc w:val="center"/>
        <w:rPr>
          <w:rFonts w:ascii="Tahoma" w:hAnsi="Tahoma" w:cs="Tahoma"/>
          <w:b/>
          <w:bCs/>
          <w:sz w:val="22"/>
          <w:szCs w:val="22"/>
        </w:rPr>
      </w:pPr>
      <w:r w:rsidRPr="00672332">
        <w:rPr>
          <w:rFonts w:ascii="Tahoma" w:hAnsi="Tahoma" w:cs="Tahoma"/>
          <w:b/>
          <w:bCs/>
          <w:sz w:val="22"/>
          <w:szCs w:val="22"/>
        </w:rPr>
        <w:t>(Defektų akto forma)</w:t>
      </w:r>
    </w:p>
    <w:p w14:paraId="3BE9E673" w14:textId="77777777" w:rsidR="000708AA" w:rsidRPr="00672332" w:rsidRDefault="000708AA" w:rsidP="00C279C3">
      <w:pPr>
        <w:jc w:val="center"/>
        <w:rPr>
          <w:rFonts w:ascii="Tahoma" w:hAnsi="Tahoma" w:cs="Tahoma"/>
          <w:sz w:val="22"/>
          <w:szCs w:val="22"/>
        </w:rPr>
      </w:pPr>
    </w:p>
    <w:p w14:paraId="7F4EA282" w14:textId="77777777" w:rsidR="00C279C3" w:rsidRPr="00672332" w:rsidRDefault="00C279C3" w:rsidP="00C279C3">
      <w:pPr>
        <w:jc w:val="center"/>
        <w:rPr>
          <w:rFonts w:ascii="Tahoma" w:hAnsi="Tahoma" w:cs="Tahoma"/>
          <w:sz w:val="22"/>
          <w:szCs w:val="22"/>
        </w:rPr>
      </w:pPr>
      <w:r w:rsidRPr="00672332">
        <w:rPr>
          <w:rFonts w:ascii="Tahoma" w:hAnsi="Tahoma" w:cs="Tahoma"/>
          <w:b/>
          <w:bCs/>
          <w:sz w:val="22"/>
          <w:szCs w:val="22"/>
        </w:rPr>
        <w:t>DEFEKTŲ AKTAS</w:t>
      </w:r>
    </w:p>
    <w:p w14:paraId="06BD4EC4" w14:textId="70D59B7F" w:rsidR="00C279C3" w:rsidRPr="00672332" w:rsidRDefault="00C279C3" w:rsidP="00C279C3">
      <w:pPr>
        <w:jc w:val="center"/>
        <w:rPr>
          <w:rFonts w:ascii="Tahoma" w:hAnsi="Tahoma" w:cs="Tahoma"/>
          <w:sz w:val="22"/>
          <w:szCs w:val="22"/>
        </w:rPr>
      </w:pPr>
      <w:r w:rsidRPr="00672332">
        <w:rPr>
          <w:rFonts w:ascii="Tahoma" w:hAnsi="Tahoma" w:cs="Tahoma"/>
          <w:sz w:val="22"/>
          <w:szCs w:val="22"/>
        </w:rPr>
        <w:t xml:space="preserve">Nr. </w:t>
      </w:r>
    </w:p>
    <w:p w14:paraId="752BC5B6" w14:textId="77777777" w:rsidR="00C279C3" w:rsidRPr="00672332" w:rsidRDefault="00C279C3" w:rsidP="00C279C3">
      <w:pPr>
        <w:jc w:val="center"/>
        <w:rPr>
          <w:rFonts w:ascii="Tahoma" w:hAnsi="Tahoma" w:cs="Tahoma"/>
          <w:sz w:val="22"/>
          <w:szCs w:val="22"/>
        </w:rPr>
      </w:pPr>
      <w:r w:rsidRPr="00672332">
        <w:rPr>
          <w:rFonts w:ascii="Tahoma" w:hAnsi="Tahoma" w:cs="Tahoma"/>
          <w:sz w:val="22"/>
          <w:szCs w:val="22"/>
        </w:rPr>
        <w:t>_________________________</w:t>
      </w:r>
    </w:p>
    <w:p w14:paraId="2B4CC87C" w14:textId="77777777" w:rsidR="00C279C3" w:rsidRPr="00672332" w:rsidRDefault="00C279C3" w:rsidP="00C279C3">
      <w:pPr>
        <w:jc w:val="center"/>
        <w:rPr>
          <w:rFonts w:ascii="Tahoma" w:hAnsi="Tahoma" w:cs="Tahoma"/>
          <w:sz w:val="22"/>
          <w:szCs w:val="22"/>
        </w:rPr>
      </w:pPr>
      <w:r w:rsidRPr="00672332">
        <w:rPr>
          <w:rFonts w:ascii="Tahoma" w:hAnsi="Tahoma" w:cs="Tahoma"/>
          <w:sz w:val="22"/>
          <w:szCs w:val="22"/>
        </w:rPr>
        <w:t>(sudarymo vieta)</w:t>
      </w:r>
    </w:p>
    <w:p w14:paraId="3BB41025" w14:textId="77777777" w:rsidR="00C279C3" w:rsidRPr="00672332" w:rsidRDefault="00C279C3" w:rsidP="00C279C3">
      <w:pPr>
        <w:jc w:val="center"/>
        <w:rPr>
          <w:rFonts w:ascii="Tahoma" w:hAnsi="Tahoma" w:cs="Tahoma"/>
          <w:sz w:val="22"/>
          <w:szCs w:val="22"/>
        </w:rPr>
      </w:pPr>
    </w:p>
    <w:p w14:paraId="05DC1FC8" w14:textId="77777777" w:rsidR="00C279C3" w:rsidRPr="00672332" w:rsidRDefault="00C279C3" w:rsidP="00C279C3">
      <w:pPr>
        <w:jc w:val="right"/>
        <w:rPr>
          <w:rFonts w:ascii="Tahoma" w:hAnsi="Tahoma" w:cs="Tahoma"/>
          <w:b/>
          <w:bCs/>
          <w:sz w:val="22"/>
          <w:szCs w:val="22"/>
        </w:rPr>
      </w:pPr>
    </w:p>
    <w:p w14:paraId="68BBE1F1" w14:textId="77777777" w:rsidR="00C279C3" w:rsidRPr="00672332" w:rsidRDefault="00C279C3" w:rsidP="00C279C3">
      <w:pPr>
        <w:jc w:val="both"/>
        <w:rPr>
          <w:rFonts w:ascii="Tahoma" w:hAnsi="Tahoma" w:cs="Tahoma"/>
          <w:sz w:val="22"/>
          <w:szCs w:val="22"/>
        </w:rPr>
      </w:pPr>
    </w:p>
    <w:p w14:paraId="06DE44BE" w14:textId="3DB30E8F" w:rsidR="001811DB" w:rsidRPr="00672332" w:rsidRDefault="001C30EE" w:rsidP="007F146B">
      <w:pPr>
        <w:spacing w:after="120" w:line="276" w:lineRule="auto"/>
        <w:ind w:firstLine="709"/>
        <w:jc w:val="both"/>
        <w:rPr>
          <w:rFonts w:ascii="Tahoma" w:hAnsi="Tahoma" w:cs="Tahoma"/>
          <w:sz w:val="22"/>
          <w:szCs w:val="22"/>
        </w:rPr>
      </w:pPr>
      <w:r w:rsidRPr="00672332">
        <w:rPr>
          <w:rFonts w:ascii="Tahoma" w:hAnsi="Tahoma" w:cs="Tahoma"/>
          <w:sz w:val="22"/>
          <w:szCs w:val="22"/>
        </w:rPr>
        <w:t>P</w:t>
      </w:r>
      <w:r w:rsidR="001811DB" w:rsidRPr="00672332">
        <w:rPr>
          <w:rFonts w:ascii="Tahoma" w:hAnsi="Tahoma" w:cs="Tahoma"/>
          <w:sz w:val="22"/>
          <w:szCs w:val="22"/>
        </w:rPr>
        <w:t>ažymi</w:t>
      </w:r>
      <w:r w:rsidRPr="00672332">
        <w:rPr>
          <w:rFonts w:ascii="Tahoma" w:hAnsi="Tahoma" w:cs="Tahoma"/>
          <w:sz w:val="22"/>
          <w:szCs w:val="22"/>
        </w:rPr>
        <w:t>me</w:t>
      </w:r>
      <w:r w:rsidR="001811DB" w:rsidRPr="00672332">
        <w:rPr>
          <w:rFonts w:ascii="Tahoma" w:hAnsi="Tahoma" w:cs="Tahoma"/>
          <w:sz w:val="22"/>
          <w:szCs w:val="22"/>
        </w:rPr>
        <w:t xml:space="preserve">, kad vadovaudamiesi pasirašytos </w:t>
      </w:r>
      <w:r w:rsidR="005F338E" w:rsidRPr="005F338E">
        <w:rPr>
          <w:rFonts w:ascii="Tahoma" w:hAnsi="Tahoma" w:cs="Tahoma"/>
          <w:color w:val="0070C0"/>
          <w:sz w:val="22"/>
          <w:szCs w:val="22"/>
        </w:rPr>
        <w:t>(nurodyti</w:t>
      </w:r>
      <w:r w:rsidR="001811DB" w:rsidRPr="005F338E">
        <w:rPr>
          <w:rFonts w:ascii="Tahoma" w:hAnsi="Tahoma" w:cs="Tahoma"/>
          <w:iCs/>
          <w:color w:val="0070C0"/>
          <w:sz w:val="22"/>
          <w:szCs w:val="22"/>
        </w:rPr>
        <w:t xml:space="preserve"> sutarties pavadinimą</w:t>
      </w:r>
      <w:r w:rsidR="005F338E">
        <w:rPr>
          <w:rFonts w:ascii="Tahoma" w:hAnsi="Tahoma" w:cs="Tahoma"/>
          <w:iCs/>
          <w:color w:val="0070C0"/>
          <w:sz w:val="22"/>
          <w:szCs w:val="22"/>
        </w:rPr>
        <w:t xml:space="preserve"> ir</w:t>
      </w:r>
      <w:r w:rsidR="001811DB" w:rsidRPr="005F338E">
        <w:rPr>
          <w:rFonts w:ascii="Tahoma" w:hAnsi="Tahoma" w:cs="Tahoma"/>
          <w:iCs/>
          <w:color w:val="0070C0"/>
          <w:sz w:val="22"/>
          <w:szCs w:val="22"/>
        </w:rPr>
        <w:t xml:space="preserve"> Nr</w:t>
      </w:r>
      <w:r w:rsidR="005F338E">
        <w:rPr>
          <w:rFonts w:ascii="Tahoma" w:hAnsi="Tahoma" w:cs="Tahoma"/>
          <w:iCs/>
          <w:color w:val="0070C0"/>
          <w:sz w:val="22"/>
          <w:szCs w:val="22"/>
        </w:rPr>
        <w:t>.)</w:t>
      </w:r>
      <w:r w:rsidR="001811DB" w:rsidRPr="005F338E">
        <w:rPr>
          <w:rFonts w:ascii="Tahoma" w:hAnsi="Tahoma" w:cs="Tahoma"/>
          <w:iCs/>
          <w:sz w:val="22"/>
          <w:szCs w:val="22"/>
        </w:rPr>
        <w:t xml:space="preserve"> </w:t>
      </w:r>
      <w:r w:rsidR="001811DB" w:rsidRPr="00672332">
        <w:rPr>
          <w:rFonts w:ascii="Tahoma" w:hAnsi="Tahoma" w:cs="Tahoma"/>
          <w:iCs/>
          <w:sz w:val="22"/>
          <w:szCs w:val="22"/>
        </w:rPr>
        <w:t>(toliau – Sutartis),</w:t>
      </w:r>
      <w:r w:rsidR="001811DB" w:rsidRPr="00672332">
        <w:rPr>
          <w:rFonts w:ascii="Tahoma" w:hAnsi="Tahoma" w:cs="Tahoma"/>
          <w:sz w:val="22"/>
          <w:szCs w:val="22"/>
        </w:rPr>
        <w:t xml:space="preserve"> Pirkėjas</w:t>
      </w:r>
      <w:r w:rsidR="00C15972" w:rsidRPr="00672332">
        <w:rPr>
          <w:rFonts w:ascii="Tahoma" w:hAnsi="Tahoma" w:cs="Tahoma"/>
          <w:sz w:val="22"/>
          <w:szCs w:val="22"/>
        </w:rPr>
        <w:t xml:space="preserve"> nustatė </w:t>
      </w:r>
      <w:r w:rsidR="00B22DF5" w:rsidRPr="00672332">
        <w:rPr>
          <w:rFonts w:ascii="Tahoma" w:hAnsi="Tahoma" w:cs="Tahoma"/>
          <w:sz w:val="22"/>
          <w:szCs w:val="22"/>
        </w:rPr>
        <w:t xml:space="preserve">šioje lentelėje nurodytus </w:t>
      </w:r>
      <w:r w:rsidR="00C15972" w:rsidRPr="00672332">
        <w:rPr>
          <w:rFonts w:ascii="Tahoma" w:hAnsi="Tahoma" w:cs="Tahoma"/>
          <w:sz w:val="22"/>
          <w:szCs w:val="22"/>
        </w:rPr>
        <w:t>Paslaugų</w:t>
      </w:r>
      <w:r w:rsidR="0075725A" w:rsidRPr="00672332">
        <w:rPr>
          <w:rFonts w:ascii="Tahoma" w:hAnsi="Tahoma" w:cs="Tahoma"/>
          <w:sz w:val="22"/>
          <w:szCs w:val="22"/>
        </w:rPr>
        <w:t xml:space="preserve"> </w:t>
      </w:r>
      <w:r w:rsidR="0018188B" w:rsidRPr="00672332">
        <w:rPr>
          <w:rFonts w:ascii="Tahoma" w:hAnsi="Tahoma" w:cs="Tahoma"/>
          <w:sz w:val="22"/>
          <w:szCs w:val="22"/>
        </w:rPr>
        <w:t>ir / ar su Paslaugomis susijusių prekių</w:t>
      </w:r>
      <w:r w:rsidR="00C15972" w:rsidRPr="00672332">
        <w:rPr>
          <w:rFonts w:ascii="Tahoma" w:hAnsi="Tahoma" w:cs="Tahoma"/>
          <w:sz w:val="22"/>
          <w:szCs w:val="22"/>
        </w:rPr>
        <w:t xml:space="preserve"> </w:t>
      </w:r>
      <w:r w:rsidR="00C96198" w:rsidRPr="00672332">
        <w:rPr>
          <w:rFonts w:ascii="Tahoma" w:hAnsi="Tahoma" w:cs="Tahoma"/>
          <w:sz w:val="22"/>
          <w:szCs w:val="22"/>
        </w:rPr>
        <w:t xml:space="preserve">ir </w:t>
      </w:r>
      <w:r w:rsidR="0075725A" w:rsidRPr="00672332">
        <w:rPr>
          <w:rFonts w:ascii="Tahoma" w:hAnsi="Tahoma" w:cs="Tahoma"/>
          <w:sz w:val="22"/>
          <w:szCs w:val="22"/>
        </w:rPr>
        <w:t>/</w:t>
      </w:r>
      <w:r w:rsidR="00C96198" w:rsidRPr="00672332">
        <w:rPr>
          <w:rFonts w:ascii="Tahoma" w:hAnsi="Tahoma" w:cs="Tahoma"/>
          <w:sz w:val="22"/>
          <w:szCs w:val="22"/>
        </w:rPr>
        <w:t xml:space="preserve"> ar </w:t>
      </w:r>
      <w:r w:rsidR="00C15972" w:rsidRPr="00672332">
        <w:rPr>
          <w:rFonts w:ascii="Tahoma" w:hAnsi="Tahoma" w:cs="Tahoma"/>
          <w:sz w:val="22"/>
          <w:szCs w:val="22"/>
        </w:rPr>
        <w:t xml:space="preserve">Tiekėjo </w:t>
      </w:r>
      <w:r w:rsidR="0075725A" w:rsidRPr="00672332">
        <w:rPr>
          <w:rFonts w:ascii="Tahoma" w:hAnsi="Tahoma" w:cs="Tahoma"/>
          <w:sz w:val="22"/>
          <w:szCs w:val="22"/>
        </w:rPr>
        <w:t xml:space="preserve">pateiktų </w:t>
      </w:r>
      <w:r w:rsidR="00C15972" w:rsidRPr="00672332">
        <w:rPr>
          <w:rFonts w:ascii="Tahoma" w:hAnsi="Tahoma" w:cs="Tahoma"/>
          <w:sz w:val="22"/>
          <w:szCs w:val="22"/>
        </w:rPr>
        <w:t>dokumentų</w:t>
      </w:r>
      <w:r w:rsidR="00B22DF5" w:rsidRPr="00672332">
        <w:rPr>
          <w:rFonts w:ascii="Tahoma" w:hAnsi="Tahoma" w:cs="Tahoma"/>
          <w:sz w:val="22"/>
          <w:szCs w:val="22"/>
        </w:rPr>
        <w:t xml:space="preserve"> trūkumus</w:t>
      </w:r>
      <w:r w:rsidR="001811DB" w:rsidRPr="00672332">
        <w:rPr>
          <w:rFonts w:ascii="Tahoma" w:hAnsi="Tahoma" w:cs="Tahoma"/>
          <w:sz w:val="22"/>
          <w:szCs w:val="22"/>
        </w:rPr>
        <w:t>:</w:t>
      </w:r>
    </w:p>
    <w:tbl>
      <w:tblPr>
        <w:tblW w:w="100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807"/>
        <w:gridCol w:w="3856"/>
        <w:gridCol w:w="3119"/>
        <w:gridCol w:w="2268"/>
      </w:tblGrid>
      <w:tr w:rsidR="00B240CC" w:rsidRPr="00672332" w14:paraId="4EDEE761" w14:textId="77777777" w:rsidTr="007F146B">
        <w:trPr>
          <w:trHeight w:val="555"/>
        </w:trPr>
        <w:tc>
          <w:tcPr>
            <w:tcW w:w="807" w:type="dxa"/>
            <w:tcBorders>
              <w:top w:val="double" w:sz="4" w:space="0" w:color="auto"/>
              <w:bottom w:val="single" w:sz="4" w:space="0" w:color="auto"/>
            </w:tcBorders>
            <w:shd w:val="clear" w:color="auto" w:fill="D9D9D9" w:themeFill="background1" w:themeFillShade="D9"/>
            <w:vAlign w:val="center"/>
          </w:tcPr>
          <w:p w14:paraId="14E49BD1" w14:textId="77777777" w:rsidR="00C279C3" w:rsidRPr="00672332" w:rsidRDefault="00C279C3" w:rsidP="001961A0">
            <w:pPr>
              <w:jc w:val="center"/>
              <w:rPr>
                <w:rFonts w:ascii="Tahoma" w:hAnsi="Tahoma" w:cs="Tahoma"/>
                <w:sz w:val="22"/>
                <w:szCs w:val="22"/>
              </w:rPr>
            </w:pPr>
            <w:r w:rsidRPr="00672332">
              <w:rPr>
                <w:rFonts w:ascii="Tahoma" w:hAnsi="Tahoma" w:cs="Tahoma"/>
                <w:sz w:val="22"/>
                <w:szCs w:val="22"/>
              </w:rPr>
              <w:t>Eil. Nr.</w:t>
            </w:r>
          </w:p>
        </w:tc>
        <w:tc>
          <w:tcPr>
            <w:tcW w:w="3856" w:type="dxa"/>
            <w:tcBorders>
              <w:top w:val="double" w:sz="4" w:space="0" w:color="auto"/>
              <w:bottom w:val="single" w:sz="4" w:space="0" w:color="auto"/>
            </w:tcBorders>
            <w:shd w:val="clear" w:color="auto" w:fill="D9D9D9" w:themeFill="background1" w:themeFillShade="D9"/>
            <w:vAlign w:val="center"/>
          </w:tcPr>
          <w:p w14:paraId="213A5394" w14:textId="5DB65C5A" w:rsidR="00C279C3" w:rsidRPr="00672332" w:rsidRDefault="00C279C3" w:rsidP="001961A0">
            <w:pPr>
              <w:jc w:val="center"/>
              <w:rPr>
                <w:rFonts w:ascii="Tahoma" w:hAnsi="Tahoma" w:cs="Tahoma"/>
                <w:sz w:val="22"/>
                <w:szCs w:val="22"/>
              </w:rPr>
            </w:pPr>
            <w:r w:rsidRPr="00672332">
              <w:rPr>
                <w:rFonts w:ascii="Tahoma" w:hAnsi="Tahoma" w:cs="Tahoma"/>
                <w:sz w:val="22"/>
                <w:szCs w:val="22"/>
              </w:rPr>
              <w:t>Paslaugų</w:t>
            </w:r>
            <w:r w:rsidR="005979D8" w:rsidRPr="00672332">
              <w:rPr>
                <w:rFonts w:ascii="Tahoma" w:hAnsi="Tahoma" w:cs="Tahoma"/>
                <w:sz w:val="22"/>
                <w:szCs w:val="22"/>
              </w:rPr>
              <w:t xml:space="preserve"> </w:t>
            </w:r>
            <w:r w:rsidR="00B22DF5" w:rsidRPr="00672332">
              <w:rPr>
                <w:rFonts w:ascii="Tahoma" w:hAnsi="Tahoma" w:cs="Tahoma"/>
                <w:sz w:val="22"/>
                <w:szCs w:val="22"/>
              </w:rPr>
              <w:t>/</w:t>
            </w:r>
            <w:r w:rsidR="005979D8" w:rsidRPr="00672332">
              <w:rPr>
                <w:rFonts w:ascii="Tahoma" w:hAnsi="Tahoma" w:cs="Tahoma"/>
                <w:sz w:val="22"/>
                <w:szCs w:val="22"/>
              </w:rPr>
              <w:t xml:space="preserve"> </w:t>
            </w:r>
            <w:r w:rsidR="00C37921" w:rsidRPr="00672332">
              <w:rPr>
                <w:rFonts w:ascii="Tahoma" w:hAnsi="Tahoma" w:cs="Tahoma"/>
                <w:sz w:val="22"/>
                <w:szCs w:val="22"/>
              </w:rPr>
              <w:t xml:space="preserve">su Paslaugomis susijusių prekių / </w:t>
            </w:r>
            <w:r w:rsidR="00FE414E" w:rsidRPr="00672332">
              <w:rPr>
                <w:rFonts w:ascii="Tahoma" w:hAnsi="Tahoma" w:cs="Tahoma"/>
                <w:sz w:val="22"/>
                <w:szCs w:val="22"/>
              </w:rPr>
              <w:t>dokumentų</w:t>
            </w:r>
            <w:r w:rsidRPr="00672332">
              <w:rPr>
                <w:rFonts w:ascii="Tahoma" w:hAnsi="Tahoma" w:cs="Tahoma"/>
                <w:sz w:val="22"/>
                <w:szCs w:val="22"/>
              </w:rPr>
              <w:t xml:space="preserve"> trūkumų aprašymas</w:t>
            </w:r>
          </w:p>
        </w:tc>
        <w:tc>
          <w:tcPr>
            <w:tcW w:w="3119" w:type="dxa"/>
            <w:tcBorders>
              <w:top w:val="double" w:sz="4" w:space="0" w:color="auto"/>
              <w:bottom w:val="single" w:sz="4" w:space="0" w:color="auto"/>
            </w:tcBorders>
            <w:shd w:val="clear" w:color="auto" w:fill="D9D9D9" w:themeFill="background1" w:themeFillShade="D9"/>
            <w:vAlign w:val="center"/>
          </w:tcPr>
          <w:p w14:paraId="55A52683" w14:textId="5577A0FC" w:rsidR="00C279C3" w:rsidRPr="00672332" w:rsidRDefault="00B240CC" w:rsidP="001961A0">
            <w:pPr>
              <w:jc w:val="center"/>
              <w:rPr>
                <w:rFonts w:ascii="Tahoma" w:hAnsi="Tahoma" w:cs="Tahoma"/>
                <w:sz w:val="22"/>
                <w:szCs w:val="22"/>
              </w:rPr>
            </w:pPr>
            <w:r w:rsidRPr="00672332">
              <w:rPr>
                <w:rFonts w:ascii="Tahoma" w:hAnsi="Tahoma" w:cs="Tahoma"/>
                <w:sz w:val="22"/>
                <w:szCs w:val="22"/>
              </w:rPr>
              <w:t>Trūkumų pašalinimo tvarka</w:t>
            </w:r>
            <w:r w:rsidR="00A76918" w:rsidRPr="00672332" w:rsidDel="00A76918">
              <w:rPr>
                <w:rFonts w:ascii="Tahoma" w:hAnsi="Tahoma" w:cs="Tahoma"/>
                <w:sz w:val="22"/>
                <w:szCs w:val="22"/>
              </w:rPr>
              <w:t xml:space="preserve"> </w:t>
            </w:r>
            <w:r w:rsidR="009518C9" w:rsidRPr="00672332">
              <w:rPr>
                <w:rFonts w:ascii="Tahoma" w:hAnsi="Tahoma" w:cs="Tahoma"/>
                <w:sz w:val="22"/>
                <w:szCs w:val="22"/>
              </w:rPr>
              <w:t xml:space="preserve"> </w:t>
            </w:r>
          </w:p>
        </w:tc>
        <w:tc>
          <w:tcPr>
            <w:tcW w:w="2268" w:type="dxa"/>
            <w:tcBorders>
              <w:top w:val="double" w:sz="4" w:space="0" w:color="auto"/>
              <w:bottom w:val="single" w:sz="4" w:space="0" w:color="auto"/>
            </w:tcBorders>
            <w:shd w:val="clear" w:color="auto" w:fill="D9D9D9" w:themeFill="background1" w:themeFillShade="D9"/>
            <w:vAlign w:val="center"/>
          </w:tcPr>
          <w:p w14:paraId="3BC34FF3" w14:textId="6967C926" w:rsidR="00C279C3" w:rsidRPr="00672332" w:rsidRDefault="00A76918" w:rsidP="001961A0">
            <w:pPr>
              <w:jc w:val="center"/>
              <w:rPr>
                <w:rFonts w:ascii="Tahoma" w:hAnsi="Tahoma" w:cs="Tahoma"/>
                <w:sz w:val="22"/>
                <w:szCs w:val="22"/>
              </w:rPr>
            </w:pPr>
            <w:r w:rsidRPr="00672332">
              <w:rPr>
                <w:rFonts w:ascii="Tahoma" w:hAnsi="Tahoma" w:cs="Tahoma"/>
                <w:sz w:val="22"/>
                <w:szCs w:val="22"/>
              </w:rPr>
              <w:t xml:space="preserve">Trūkumų pašalinimo terminas </w:t>
            </w:r>
          </w:p>
        </w:tc>
      </w:tr>
      <w:tr w:rsidR="00B240CC" w:rsidRPr="00672332" w14:paraId="48DBD36A" w14:textId="77777777" w:rsidTr="007F146B">
        <w:trPr>
          <w:trHeight w:val="236"/>
        </w:trPr>
        <w:tc>
          <w:tcPr>
            <w:tcW w:w="807" w:type="dxa"/>
            <w:tcBorders>
              <w:top w:val="single" w:sz="4" w:space="0" w:color="auto"/>
              <w:bottom w:val="single" w:sz="4" w:space="0" w:color="auto"/>
            </w:tcBorders>
          </w:tcPr>
          <w:p w14:paraId="585F66BA" w14:textId="4389932A" w:rsidR="005979D8" w:rsidRPr="00672332" w:rsidRDefault="005979D8" w:rsidP="005979D8">
            <w:pPr>
              <w:jc w:val="center"/>
              <w:rPr>
                <w:rFonts w:ascii="Tahoma" w:hAnsi="Tahoma" w:cs="Tahoma"/>
                <w:sz w:val="22"/>
                <w:szCs w:val="22"/>
              </w:rPr>
            </w:pPr>
            <w:r w:rsidRPr="00672332">
              <w:rPr>
                <w:rFonts w:ascii="Tahoma" w:hAnsi="Tahoma" w:cs="Tahoma"/>
                <w:sz w:val="22"/>
                <w:szCs w:val="22"/>
              </w:rPr>
              <w:t>1.</w:t>
            </w:r>
          </w:p>
        </w:tc>
        <w:tc>
          <w:tcPr>
            <w:tcW w:w="3856" w:type="dxa"/>
            <w:tcBorders>
              <w:top w:val="single" w:sz="4" w:space="0" w:color="auto"/>
              <w:bottom w:val="single" w:sz="4" w:space="0" w:color="auto"/>
            </w:tcBorders>
          </w:tcPr>
          <w:p w14:paraId="5EF4DC63" w14:textId="77777777" w:rsidR="005979D8" w:rsidRPr="00672332"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72B7B49A" w14:textId="77777777" w:rsidR="005979D8" w:rsidRPr="00672332"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0C9874B4" w14:textId="77777777" w:rsidR="005979D8" w:rsidRPr="00672332" w:rsidRDefault="005979D8" w:rsidP="005979D8">
            <w:pPr>
              <w:jc w:val="center"/>
              <w:rPr>
                <w:rFonts w:ascii="Tahoma" w:hAnsi="Tahoma" w:cs="Tahoma"/>
                <w:sz w:val="22"/>
                <w:szCs w:val="22"/>
              </w:rPr>
            </w:pPr>
          </w:p>
        </w:tc>
      </w:tr>
      <w:tr w:rsidR="00B240CC" w:rsidRPr="00672332" w14:paraId="16AB00D2" w14:textId="77777777" w:rsidTr="007F146B">
        <w:trPr>
          <w:trHeight w:val="236"/>
        </w:trPr>
        <w:tc>
          <w:tcPr>
            <w:tcW w:w="807" w:type="dxa"/>
            <w:tcBorders>
              <w:top w:val="single" w:sz="4" w:space="0" w:color="auto"/>
              <w:bottom w:val="single" w:sz="4" w:space="0" w:color="auto"/>
            </w:tcBorders>
          </w:tcPr>
          <w:p w14:paraId="710077F2" w14:textId="0FDF7998" w:rsidR="005979D8" w:rsidRPr="00672332" w:rsidRDefault="005979D8" w:rsidP="005979D8">
            <w:pPr>
              <w:jc w:val="center"/>
              <w:rPr>
                <w:rFonts w:ascii="Tahoma" w:hAnsi="Tahoma" w:cs="Tahoma"/>
                <w:sz w:val="22"/>
                <w:szCs w:val="22"/>
              </w:rPr>
            </w:pPr>
            <w:r w:rsidRPr="00672332">
              <w:rPr>
                <w:rFonts w:ascii="Tahoma" w:hAnsi="Tahoma" w:cs="Tahoma"/>
                <w:sz w:val="22"/>
                <w:szCs w:val="22"/>
              </w:rPr>
              <w:t>2.</w:t>
            </w:r>
          </w:p>
        </w:tc>
        <w:tc>
          <w:tcPr>
            <w:tcW w:w="3856" w:type="dxa"/>
            <w:tcBorders>
              <w:top w:val="single" w:sz="4" w:space="0" w:color="auto"/>
              <w:bottom w:val="single" w:sz="4" w:space="0" w:color="auto"/>
            </w:tcBorders>
          </w:tcPr>
          <w:p w14:paraId="3A066D49" w14:textId="77777777" w:rsidR="005979D8" w:rsidRPr="00672332"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239B526D" w14:textId="77777777" w:rsidR="005979D8" w:rsidRPr="00672332"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18B5EF53" w14:textId="77777777" w:rsidR="005979D8" w:rsidRPr="00672332" w:rsidRDefault="005979D8" w:rsidP="005979D8">
            <w:pPr>
              <w:jc w:val="center"/>
              <w:rPr>
                <w:rFonts w:ascii="Tahoma" w:hAnsi="Tahoma" w:cs="Tahoma"/>
                <w:sz w:val="22"/>
                <w:szCs w:val="22"/>
              </w:rPr>
            </w:pPr>
          </w:p>
        </w:tc>
      </w:tr>
      <w:tr w:rsidR="00B240CC" w:rsidRPr="00672332" w14:paraId="4C7ADB06" w14:textId="77777777" w:rsidTr="007F146B">
        <w:trPr>
          <w:trHeight w:val="236"/>
        </w:trPr>
        <w:tc>
          <w:tcPr>
            <w:tcW w:w="807" w:type="dxa"/>
            <w:tcBorders>
              <w:top w:val="single" w:sz="4" w:space="0" w:color="auto"/>
              <w:bottom w:val="single" w:sz="4" w:space="0" w:color="auto"/>
            </w:tcBorders>
          </w:tcPr>
          <w:p w14:paraId="5CD84F6F" w14:textId="0B486CB3" w:rsidR="005979D8" w:rsidRPr="00672332" w:rsidRDefault="005979D8" w:rsidP="005979D8">
            <w:pPr>
              <w:jc w:val="center"/>
              <w:rPr>
                <w:rFonts w:ascii="Tahoma" w:hAnsi="Tahoma" w:cs="Tahoma"/>
                <w:sz w:val="22"/>
                <w:szCs w:val="22"/>
              </w:rPr>
            </w:pPr>
            <w:r w:rsidRPr="00672332">
              <w:rPr>
                <w:rFonts w:ascii="Tahoma" w:hAnsi="Tahoma" w:cs="Tahoma"/>
                <w:sz w:val="22"/>
                <w:szCs w:val="22"/>
              </w:rPr>
              <w:t>3.</w:t>
            </w:r>
          </w:p>
        </w:tc>
        <w:tc>
          <w:tcPr>
            <w:tcW w:w="3856" w:type="dxa"/>
            <w:tcBorders>
              <w:top w:val="single" w:sz="4" w:space="0" w:color="auto"/>
              <w:bottom w:val="single" w:sz="4" w:space="0" w:color="auto"/>
            </w:tcBorders>
          </w:tcPr>
          <w:p w14:paraId="716C4304" w14:textId="77777777" w:rsidR="005979D8" w:rsidRPr="00672332"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6153EDA8" w14:textId="77777777" w:rsidR="005979D8" w:rsidRPr="00672332"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6BD133F3" w14:textId="77777777" w:rsidR="005979D8" w:rsidRPr="00672332" w:rsidRDefault="005979D8" w:rsidP="005979D8">
            <w:pPr>
              <w:jc w:val="center"/>
              <w:rPr>
                <w:rFonts w:ascii="Tahoma" w:hAnsi="Tahoma" w:cs="Tahoma"/>
                <w:sz w:val="22"/>
                <w:szCs w:val="22"/>
              </w:rPr>
            </w:pPr>
          </w:p>
        </w:tc>
      </w:tr>
      <w:tr w:rsidR="00B240CC" w:rsidRPr="00672332" w14:paraId="0E40593F" w14:textId="77777777" w:rsidTr="00B240CC">
        <w:trPr>
          <w:trHeight w:val="236"/>
        </w:trPr>
        <w:tc>
          <w:tcPr>
            <w:tcW w:w="807" w:type="dxa"/>
            <w:tcBorders>
              <w:top w:val="single" w:sz="4" w:space="0" w:color="auto"/>
              <w:bottom w:val="double" w:sz="4" w:space="0" w:color="auto"/>
            </w:tcBorders>
          </w:tcPr>
          <w:p w14:paraId="21614221" w14:textId="79EA5605" w:rsidR="00C37921" w:rsidRPr="00672332" w:rsidRDefault="00C37921" w:rsidP="005979D8">
            <w:pPr>
              <w:jc w:val="center"/>
              <w:rPr>
                <w:rFonts w:ascii="Tahoma" w:hAnsi="Tahoma" w:cs="Tahoma"/>
                <w:sz w:val="22"/>
                <w:szCs w:val="22"/>
              </w:rPr>
            </w:pPr>
            <w:r w:rsidRPr="00672332">
              <w:rPr>
                <w:rFonts w:ascii="Tahoma" w:hAnsi="Tahoma" w:cs="Tahoma"/>
                <w:sz w:val="22"/>
                <w:szCs w:val="22"/>
              </w:rPr>
              <w:t>...</w:t>
            </w:r>
          </w:p>
        </w:tc>
        <w:tc>
          <w:tcPr>
            <w:tcW w:w="3856" w:type="dxa"/>
            <w:tcBorders>
              <w:top w:val="single" w:sz="4" w:space="0" w:color="auto"/>
              <w:bottom w:val="double" w:sz="4" w:space="0" w:color="auto"/>
            </w:tcBorders>
          </w:tcPr>
          <w:p w14:paraId="2B329FC4" w14:textId="77777777" w:rsidR="00C37921" w:rsidRPr="00672332" w:rsidRDefault="00C37921" w:rsidP="005979D8">
            <w:pPr>
              <w:jc w:val="center"/>
              <w:rPr>
                <w:rFonts w:ascii="Tahoma" w:hAnsi="Tahoma" w:cs="Tahoma"/>
                <w:sz w:val="22"/>
                <w:szCs w:val="22"/>
              </w:rPr>
            </w:pPr>
          </w:p>
        </w:tc>
        <w:tc>
          <w:tcPr>
            <w:tcW w:w="3119" w:type="dxa"/>
            <w:tcBorders>
              <w:top w:val="single" w:sz="4" w:space="0" w:color="auto"/>
              <w:bottom w:val="double" w:sz="4" w:space="0" w:color="auto"/>
            </w:tcBorders>
          </w:tcPr>
          <w:p w14:paraId="5027E962" w14:textId="77777777" w:rsidR="00C37921" w:rsidRPr="00672332" w:rsidRDefault="00C37921" w:rsidP="005979D8">
            <w:pPr>
              <w:jc w:val="center"/>
              <w:rPr>
                <w:rFonts w:ascii="Tahoma" w:hAnsi="Tahoma" w:cs="Tahoma"/>
                <w:sz w:val="22"/>
                <w:szCs w:val="22"/>
              </w:rPr>
            </w:pPr>
          </w:p>
        </w:tc>
        <w:tc>
          <w:tcPr>
            <w:tcW w:w="2268" w:type="dxa"/>
            <w:tcBorders>
              <w:top w:val="single" w:sz="4" w:space="0" w:color="auto"/>
              <w:bottom w:val="double" w:sz="4" w:space="0" w:color="auto"/>
            </w:tcBorders>
          </w:tcPr>
          <w:p w14:paraId="263143DF" w14:textId="77777777" w:rsidR="00C37921" w:rsidRPr="00672332" w:rsidRDefault="00C37921" w:rsidP="005979D8">
            <w:pPr>
              <w:jc w:val="center"/>
              <w:rPr>
                <w:rFonts w:ascii="Tahoma" w:hAnsi="Tahoma" w:cs="Tahoma"/>
                <w:sz w:val="22"/>
                <w:szCs w:val="22"/>
              </w:rPr>
            </w:pPr>
          </w:p>
        </w:tc>
      </w:tr>
    </w:tbl>
    <w:p w14:paraId="58E744E8" w14:textId="77777777" w:rsidR="00C279C3" w:rsidRPr="00672332" w:rsidRDefault="00C279C3" w:rsidP="00C279C3">
      <w:pPr>
        <w:rPr>
          <w:rFonts w:ascii="Tahoma" w:hAnsi="Tahoma" w:cs="Tahoma"/>
          <w:i/>
          <w:iCs/>
          <w:sz w:val="22"/>
          <w:szCs w:val="22"/>
        </w:rPr>
      </w:pPr>
    </w:p>
    <w:p w14:paraId="780A23D6" w14:textId="77777777" w:rsidR="00C35DA3" w:rsidRPr="00672332" w:rsidRDefault="00C35DA3" w:rsidP="00C279C3">
      <w:pPr>
        <w:rPr>
          <w:rFonts w:ascii="Tahoma" w:hAnsi="Tahoma" w:cs="Tahoma"/>
          <w:i/>
          <w:iCs/>
          <w:sz w:val="22"/>
          <w:szCs w:val="22"/>
        </w:rPr>
      </w:pPr>
    </w:p>
    <w:p w14:paraId="3B4B4CF3" w14:textId="77777777" w:rsidR="00C279C3" w:rsidRPr="00672332" w:rsidRDefault="00C279C3" w:rsidP="00C279C3">
      <w:pPr>
        <w:rPr>
          <w:rFonts w:ascii="Tahoma" w:hAnsi="Tahoma" w:cs="Tahoma"/>
          <w:i/>
          <w:iCs/>
          <w:sz w:val="22"/>
          <w:szCs w:val="22"/>
        </w:rPr>
      </w:pPr>
    </w:p>
    <w:tbl>
      <w:tblPr>
        <w:tblW w:w="9952" w:type="dxa"/>
        <w:tblInd w:w="108" w:type="dxa"/>
        <w:tblLayout w:type="fixed"/>
        <w:tblLook w:val="0000" w:firstRow="0" w:lastRow="0" w:firstColumn="0" w:lastColumn="0" w:noHBand="0" w:noVBand="0"/>
      </w:tblPr>
      <w:tblGrid>
        <w:gridCol w:w="4565"/>
        <w:gridCol w:w="425"/>
        <w:gridCol w:w="1985"/>
        <w:gridCol w:w="425"/>
        <w:gridCol w:w="2552"/>
      </w:tblGrid>
      <w:tr w:rsidR="00C12B3D" w:rsidRPr="00672332" w14:paraId="688CD53A" w14:textId="77777777" w:rsidTr="007F146B">
        <w:trPr>
          <w:trHeight w:val="862"/>
        </w:trPr>
        <w:tc>
          <w:tcPr>
            <w:tcW w:w="4565" w:type="dxa"/>
            <w:tcBorders>
              <w:top w:val="single" w:sz="4" w:space="0" w:color="auto"/>
            </w:tcBorders>
          </w:tcPr>
          <w:p w14:paraId="5A6A729D" w14:textId="647C05F7" w:rsidR="00C12B3D" w:rsidRPr="00672332" w:rsidRDefault="00C12B3D" w:rsidP="007F146B">
            <w:pPr>
              <w:widowControl w:val="0"/>
              <w:jc w:val="center"/>
              <w:rPr>
                <w:rFonts w:ascii="Tahoma" w:hAnsi="Tahoma" w:cs="Tahoma"/>
                <w:sz w:val="22"/>
                <w:szCs w:val="22"/>
              </w:rPr>
            </w:pPr>
            <w:r w:rsidRPr="00672332">
              <w:rPr>
                <w:rFonts w:ascii="Tahoma" w:hAnsi="Tahoma" w:cs="Tahoma"/>
                <w:sz w:val="22"/>
                <w:szCs w:val="22"/>
              </w:rPr>
              <w:t>(Už Sutarties vykdymą atsakingo asmens pareigų pavadinimas)</w:t>
            </w:r>
          </w:p>
        </w:tc>
        <w:tc>
          <w:tcPr>
            <w:tcW w:w="425" w:type="dxa"/>
          </w:tcPr>
          <w:p w14:paraId="40BBDF41" w14:textId="04FDCF2B" w:rsidR="00C12B3D" w:rsidRPr="00672332" w:rsidRDefault="00C12B3D" w:rsidP="007F146B">
            <w:pPr>
              <w:widowControl w:val="0"/>
              <w:jc w:val="center"/>
              <w:rPr>
                <w:rFonts w:ascii="Tahoma" w:hAnsi="Tahoma" w:cs="Tahoma"/>
                <w:sz w:val="22"/>
                <w:szCs w:val="22"/>
              </w:rPr>
            </w:pPr>
          </w:p>
        </w:tc>
        <w:tc>
          <w:tcPr>
            <w:tcW w:w="1985" w:type="dxa"/>
            <w:tcBorders>
              <w:top w:val="single" w:sz="4" w:space="0" w:color="auto"/>
            </w:tcBorders>
          </w:tcPr>
          <w:p w14:paraId="34940509" w14:textId="2E215401" w:rsidR="00C12B3D" w:rsidRPr="00672332" w:rsidRDefault="00C12B3D" w:rsidP="00C12B3D">
            <w:pPr>
              <w:widowControl w:val="0"/>
              <w:jc w:val="center"/>
              <w:rPr>
                <w:rFonts w:ascii="Tahoma" w:hAnsi="Tahoma" w:cs="Tahoma"/>
                <w:sz w:val="22"/>
                <w:szCs w:val="22"/>
              </w:rPr>
            </w:pPr>
            <w:r w:rsidRPr="00672332">
              <w:rPr>
                <w:rFonts w:ascii="Tahoma" w:hAnsi="Tahoma" w:cs="Tahoma"/>
                <w:sz w:val="22"/>
                <w:szCs w:val="22"/>
              </w:rPr>
              <w:t>(Parašas)</w:t>
            </w:r>
          </w:p>
        </w:tc>
        <w:tc>
          <w:tcPr>
            <w:tcW w:w="425" w:type="dxa"/>
          </w:tcPr>
          <w:p w14:paraId="4153A642" w14:textId="0DDB63E5" w:rsidR="00C12B3D" w:rsidRPr="00672332" w:rsidRDefault="00C12B3D" w:rsidP="00C12B3D">
            <w:pPr>
              <w:widowControl w:val="0"/>
              <w:jc w:val="center"/>
              <w:rPr>
                <w:rFonts w:ascii="Tahoma" w:hAnsi="Tahoma" w:cs="Tahoma"/>
                <w:sz w:val="22"/>
                <w:szCs w:val="22"/>
              </w:rPr>
            </w:pPr>
          </w:p>
        </w:tc>
        <w:tc>
          <w:tcPr>
            <w:tcW w:w="2552" w:type="dxa"/>
            <w:tcBorders>
              <w:top w:val="single" w:sz="4" w:space="0" w:color="auto"/>
            </w:tcBorders>
          </w:tcPr>
          <w:p w14:paraId="5F29FAF1" w14:textId="1DFB009F" w:rsidR="00C12B3D" w:rsidRPr="00672332" w:rsidRDefault="00C12B3D" w:rsidP="007F146B">
            <w:pPr>
              <w:widowControl w:val="0"/>
              <w:jc w:val="center"/>
              <w:rPr>
                <w:rFonts w:ascii="Tahoma" w:hAnsi="Tahoma" w:cs="Tahoma"/>
                <w:sz w:val="22"/>
                <w:szCs w:val="22"/>
              </w:rPr>
            </w:pPr>
            <w:r w:rsidRPr="00672332">
              <w:rPr>
                <w:rFonts w:ascii="Tahoma" w:hAnsi="Tahoma" w:cs="Tahoma"/>
                <w:sz w:val="22"/>
                <w:szCs w:val="22"/>
              </w:rPr>
              <w:t>(vardas ir pavardė)</w:t>
            </w:r>
          </w:p>
        </w:tc>
      </w:tr>
    </w:tbl>
    <w:p w14:paraId="654A5BD2" w14:textId="77777777" w:rsidR="00027B83" w:rsidRPr="00672332" w:rsidRDefault="00027B83" w:rsidP="00871DDB">
      <w:pPr>
        <w:tabs>
          <w:tab w:val="left" w:pos="5400"/>
        </w:tabs>
        <w:textAlignment w:val="center"/>
        <w:rPr>
          <w:rFonts w:ascii="Tahoma" w:hAnsi="Tahoma" w:cs="Tahoma"/>
          <w:sz w:val="22"/>
          <w:szCs w:val="22"/>
        </w:rPr>
      </w:pPr>
    </w:p>
    <w:sectPr w:rsidR="00027B83" w:rsidRPr="00672332" w:rsidSect="00F9746D">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F846F7" w14:textId="77777777" w:rsidR="00BD4A74" w:rsidRDefault="00BD4A74">
      <w:pPr>
        <w:rPr>
          <w:sz w:val="20"/>
        </w:rPr>
      </w:pPr>
      <w:r>
        <w:rPr>
          <w:sz w:val="20"/>
        </w:rPr>
        <w:separator/>
      </w:r>
    </w:p>
  </w:endnote>
  <w:endnote w:type="continuationSeparator" w:id="0">
    <w:p w14:paraId="4ADF88EF" w14:textId="77777777" w:rsidR="00BD4A74" w:rsidRDefault="00BD4A74">
      <w:pPr>
        <w:rPr>
          <w:sz w:val="20"/>
        </w:rPr>
      </w:pPr>
      <w:r>
        <w:rPr>
          <w:sz w:val="20"/>
        </w:rPr>
        <w:continuationSeparator/>
      </w:r>
    </w:p>
  </w:endnote>
  <w:endnote w:type="continuationNotice" w:id="1">
    <w:p w14:paraId="7D27FEDE" w14:textId="77777777" w:rsidR="00BD4A74" w:rsidRDefault="00BD4A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78403"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37F160" w14:textId="77777777" w:rsidR="00BD4A74" w:rsidRDefault="00BD4A74">
      <w:pPr>
        <w:rPr>
          <w:sz w:val="20"/>
        </w:rPr>
      </w:pPr>
      <w:r>
        <w:rPr>
          <w:sz w:val="20"/>
        </w:rPr>
        <w:separator/>
      </w:r>
    </w:p>
  </w:footnote>
  <w:footnote w:type="continuationSeparator" w:id="0">
    <w:p w14:paraId="425356C1" w14:textId="77777777" w:rsidR="00BD4A74" w:rsidRDefault="00BD4A74">
      <w:pPr>
        <w:rPr>
          <w:sz w:val="20"/>
        </w:rPr>
      </w:pPr>
      <w:r>
        <w:rPr>
          <w:sz w:val="20"/>
        </w:rPr>
        <w:continuationSeparator/>
      </w:r>
    </w:p>
  </w:footnote>
  <w:footnote w:type="continuationNotice" w:id="1">
    <w:p w14:paraId="71D5EA4F" w14:textId="77777777" w:rsidR="00BD4A74" w:rsidRDefault="00BD4A74"/>
  </w:footnote>
  <w:footnote w:id="2">
    <w:p w14:paraId="3D4C6D54" w14:textId="77777777" w:rsidR="00D736C2" w:rsidRPr="00AA2395" w:rsidRDefault="00D736C2">
      <w:pPr>
        <w:pStyle w:val="FootnoteText"/>
        <w:rPr>
          <w:sz w:val="16"/>
          <w:szCs w:val="16"/>
        </w:rPr>
      </w:pPr>
      <w:r w:rsidRPr="00AA2395">
        <w:rPr>
          <w:rStyle w:val="FootnoteReference"/>
          <w:sz w:val="16"/>
          <w:szCs w:val="16"/>
        </w:rPr>
        <w:footnoteRef/>
      </w:r>
      <w:r w:rsidRPr="00AA2395">
        <w:rPr>
          <w:sz w:val="16"/>
          <w:szCs w:val="16"/>
        </w:rPr>
        <w:t xml:space="preserve"> Viešųjų pirkimų tarnybos parengtas Tiekėjų etikos kodeksas, </w:t>
      </w:r>
      <w:hyperlink r:id="rId1" w:history="1">
        <w:r w:rsidRPr="00AA2395">
          <w:rPr>
            <w:rStyle w:val="Hyperlink"/>
            <w:sz w:val="16"/>
            <w:szCs w:val="16"/>
          </w:rPr>
          <w:t>https://vpt.lrv.lt/media/viesa/saugykla/2024/1/w2fscibRf-4.pdf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AB5F6"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78B37535"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E34B7"/>
    <w:multiLevelType w:val="hybridMultilevel"/>
    <w:tmpl w:val="2A9ADF7E"/>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1420FC7"/>
    <w:multiLevelType w:val="hybridMultilevel"/>
    <w:tmpl w:val="AA561D4A"/>
    <w:lvl w:ilvl="0" w:tplc="524A64DC">
      <w:numFmt w:val="bullet"/>
      <w:lvlText w:val=""/>
      <w:lvlJc w:val="left"/>
      <w:pPr>
        <w:ind w:left="720" w:hanging="360"/>
      </w:pPr>
      <w:rPr>
        <w:rFonts w:ascii="Tahoma" w:eastAsia="Times New Roman"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1EC0474"/>
    <w:multiLevelType w:val="hybridMultilevel"/>
    <w:tmpl w:val="45B224CC"/>
    <w:lvl w:ilvl="0" w:tplc="07C09CDA">
      <w:start w:val="1"/>
      <w:numFmt w:val="decimal"/>
      <w:lvlText w:val="%1."/>
      <w:lvlJc w:val="left"/>
      <w:pPr>
        <w:ind w:left="720" w:hanging="360"/>
      </w:pPr>
      <w:rPr>
        <w:rFonts w:ascii="Tahoma" w:hAnsi="Tahoma" w:cs="Tahoma" w:hint="default"/>
        <w:color w:val="auto"/>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B6E6538"/>
    <w:multiLevelType w:val="hybridMultilevel"/>
    <w:tmpl w:val="4F224FE6"/>
    <w:lvl w:ilvl="0" w:tplc="805E39FC">
      <w:start w:val="1"/>
      <w:numFmt w:val="decimal"/>
      <w:lvlText w:val="%1)"/>
      <w:lvlJc w:val="left"/>
      <w:pPr>
        <w:ind w:left="720" w:hanging="360"/>
      </w:pPr>
      <w:rPr>
        <w:rFonts w:ascii="Tahoma" w:hAnsi="Tahoma" w:cs="Tahoma"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A465E4B"/>
    <w:multiLevelType w:val="multilevel"/>
    <w:tmpl w:val="A1A00274"/>
    <w:lvl w:ilvl="0">
      <w:start w:val="8"/>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ascii="Tahoma" w:hAnsi="Tahoma" w:cs="Tahoma"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4B344BD8"/>
    <w:multiLevelType w:val="hybridMultilevel"/>
    <w:tmpl w:val="AB4861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517D64FC"/>
    <w:multiLevelType w:val="multilevel"/>
    <w:tmpl w:val="B06EE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E113CE"/>
    <w:multiLevelType w:val="multilevel"/>
    <w:tmpl w:val="F7481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C9A1D6F"/>
    <w:multiLevelType w:val="hybridMultilevel"/>
    <w:tmpl w:val="B994025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D347997"/>
    <w:multiLevelType w:val="multilevel"/>
    <w:tmpl w:val="C6925612"/>
    <w:lvl w:ilvl="0">
      <w:start w:val="4"/>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985745790">
    <w:abstractNumId w:val="9"/>
  </w:num>
  <w:num w:numId="2" w16cid:durableId="940602218">
    <w:abstractNumId w:val="4"/>
  </w:num>
  <w:num w:numId="3" w16cid:durableId="377172783">
    <w:abstractNumId w:val="2"/>
  </w:num>
  <w:num w:numId="4" w16cid:durableId="389380147">
    <w:abstractNumId w:val="3"/>
  </w:num>
  <w:num w:numId="5" w16cid:durableId="1494297914">
    <w:abstractNumId w:val="5"/>
  </w:num>
  <w:num w:numId="6" w16cid:durableId="1396582866">
    <w:abstractNumId w:val="1"/>
  </w:num>
  <w:num w:numId="7" w16cid:durableId="1400515823">
    <w:abstractNumId w:val="0"/>
  </w:num>
  <w:num w:numId="8" w16cid:durableId="829638179">
    <w:abstractNumId w:val="8"/>
  </w:num>
  <w:num w:numId="9" w16cid:durableId="2070957994">
    <w:abstractNumId w:val="7"/>
  </w:num>
  <w:num w:numId="10" w16cid:durableId="10411707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0"/>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0370"/>
    <w:rsid w:val="00001FBE"/>
    <w:rsid w:val="00006FE0"/>
    <w:rsid w:val="00007C81"/>
    <w:rsid w:val="0001204D"/>
    <w:rsid w:val="000149CB"/>
    <w:rsid w:val="0001793E"/>
    <w:rsid w:val="00021B7D"/>
    <w:rsid w:val="00023D8F"/>
    <w:rsid w:val="00025C6D"/>
    <w:rsid w:val="000263CC"/>
    <w:rsid w:val="00027B83"/>
    <w:rsid w:val="00031D58"/>
    <w:rsid w:val="000336CD"/>
    <w:rsid w:val="000356F8"/>
    <w:rsid w:val="0003762D"/>
    <w:rsid w:val="00042B44"/>
    <w:rsid w:val="00042B4F"/>
    <w:rsid w:val="00043186"/>
    <w:rsid w:val="00043CE3"/>
    <w:rsid w:val="00046F5F"/>
    <w:rsid w:val="00047AC5"/>
    <w:rsid w:val="000500F5"/>
    <w:rsid w:val="0005068F"/>
    <w:rsid w:val="0005075B"/>
    <w:rsid w:val="00050D7E"/>
    <w:rsid w:val="00061091"/>
    <w:rsid w:val="00061591"/>
    <w:rsid w:val="00063D1D"/>
    <w:rsid w:val="00067638"/>
    <w:rsid w:val="000676C0"/>
    <w:rsid w:val="0007058B"/>
    <w:rsid w:val="000708AA"/>
    <w:rsid w:val="00071BBD"/>
    <w:rsid w:val="000734F4"/>
    <w:rsid w:val="0007387B"/>
    <w:rsid w:val="00076D88"/>
    <w:rsid w:val="000812BD"/>
    <w:rsid w:val="000816FE"/>
    <w:rsid w:val="00085B68"/>
    <w:rsid w:val="000905BB"/>
    <w:rsid w:val="000909BF"/>
    <w:rsid w:val="00091CDF"/>
    <w:rsid w:val="0009315E"/>
    <w:rsid w:val="00093B87"/>
    <w:rsid w:val="0009446D"/>
    <w:rsid w:val="0009697B"/>
    <w:rsid w:val="000A01B3"/>
    <w:rsid w:val="000A0AAC"/>
    <w:rsid w:val="000A1D1D"/>
    <w:rsid w:val="000A22D5"/>
    <w:rsid w:val="000A2A08"/>
    <w:rsid w:val="000A5C27"/>
    <w:rsid w:val="000A5E41"/>
    <w:rsid w:val="000B0897"/>
    <w:rsid w:val="000B0D45"/>
    <w:rsid w:val="000B10E0"/>
    <w:rsid w:val="000B2038"/>
    <w:rsid w:val="000B26D9"/>
    <w:rsid w:val="000B42D3"/>
    <w:rsid w:val="000B4C31"/>
    <w:rsid w:val="000B5F63"/>
    <w:rsid w:val="000C11D6"/>
    <w:rsid w:val="000C1685"/>
    <w:rsid w:val="000C1E92"/>
    <w:rsid w:val="000C2176"/>
    <w:rsid w:val="000C544A"/>
    <w:rsid w:val="000C549C"/>
    <w:rsid w:val="000C5AD8"/>
    <w:rsid w:val="000C6F32"/>
    <w:rsid w:val="000D1533"/>
    <w:rsid w:val="000D2908"/>
    <w:rsid w:val="000D3715"/>
    <w:rsid w:val="000E0E4B"/>
    <w:rsid w:val="000E1AC7"/>
    <w:rsid w:val="000E2BF1"/>
    <w:rsid w:val="000E7CA0"/>
    <w:rsid w:val="000F2802"/>
    <w:rsid w:val="000F66FE"/>
    <w:rsid w:val="000F74C0"/>
    <w:rsid w:val="000F7CEF"/>
    <w:rsid w:val="00100E48"/>
    <w:rsid w:val="0010173F"/>
    <w:rsid w:val="0010340E"/>
    <w:rsid w:val="00105FA8"/>
    <w:rsid w:val="0010622B"/>
    <w:rsid w:val="00106C02"/>
    <w:rsid w:val="00111ABC"/>
    <w:rsid w:val="00111B80"/>
    <w:rsid w:val="00111E08"/>
    <w:rsid w:val="0011307D"/>
    <w:rsid w:val="00113812"/>
    <w:rsid w:val="0011618A"/>
    <w:rsid w:val="00116899"/>
    <w:rsid w:val="00120AF2"/>
    <w:rsid w:val="001212F2"/>
    <w:rsid w:val="00121932"/>
    <w:rsid w:val="00123674"/>
    <w:rsid w:val="00124F8B"/>
    <w:rsid w:val="00125715"/>
    <w:rsid w:val="00127925"/>
    <w:rsid w:val="00127E4D"/>
    <w:rsid w:val="001312BE"/>
    <w:rsid w:val="0013338B"/>
    <w:rsid w:val="00137C51"/>
    <w:rsid w:val="00137E4B"/>
    <w:rsid w:val="00140233"/>
    <w:rsid w:val="00140C86"/>
    <w:rsid w:val="001421C2"/>
    <w:rsid w:val="00142B58"/>
    <w:rsid w:val="00145FB0"/>
    <w:rsid w:val="0014676E"/>
    <w:rsid w:val="00151520"/>
    <w:rsid w:val="00151770"/>
    <w:rsid w:val="00152F95"/>
    <w:rsid w:val="00154F39"/>
    <w:rsid w:val="00160501"/>
    <w:rsid w:val="0016080F"/>
    <w:rsid w:val="00160F70"/>
    <w:rsid w:val="00162049"/>
    <w:rsid w:val="001642FB"/>
    <w:rsid w:val="001646D4"/>
    <w:rsid w:val="001677B5"/>
    <w:rsid w:val="00171120"/>
    <w:rsid w:val="00173BFD"/>
    <w:rsid w:val="0017568C"/>
    <w:rsid w:val="001811DB"/>
    <w:rsid w:val="001813AD"/>
    <w:rsid w:val="0018188B"/>
    <w:rsid w:val="001823B5"/>
    <w:rsid w:val="001840E7"/>
    <w:rsid w:val="001900E1"/>
    <w:rsid w:val="0019353E"/>
    <w:rsid w:val="00195BFB"/>
    <w:rsid w:val="00196193"/>
    <w:rsid w:val="001961A0"/>
    <w:rsid w:val="001A08DF"/>
    <w:rsid w:val="001A0D8B"/>
    <w:rsid w:val="001A3F29"/>
    <w:rsid w:val="001A4031"/>
    <w:rsid w:val="001A4FDC"/>
    <w:rsid w:val="001B0262"/>
    <w:rsid w:val="001B0E28"/>
    <w:rsid w:val="001B1A95"/>
    <w:rsid w:val="001B2355"/>
    <w:rsid w:val="001B56DC"/>
    <w:rsid w:val="001B591F"/>
    <w:rsid w:val="001C0052"/>
    <w:rsid w:val="001C30EE"/>
    <w:rsid w:val="001C5EBD"/>
    <w:rsid w:val="001D0AAD"/>
    <w:rsid w:val="001D2DF7"/>
    <w:rsid w:val="001D3038"/>
    <w:rsid w:val="001E097C"/>
    <w:rsid w:val="001E2351"/>
    <w:rsid w:val="001E73CD"/>
    <w:rsid w:val="001E7BF7"/>
    <w:rsid w:val="001F0498"/>
    <w:rsid w:val="001F051D"/>
    <w:rsid w:val="001F142C"/>
    <w:rsid w:val="001F1F9A"/>
    <w:rsid w:val="001F28D7"/>
    <w:rsid w:val="001F4681"/>
    <w:rsid w:val="001F5BED"/>
    <w:rsid w:val="001F6196"/>
    <w:rsid w:val="001F6E09"/>
    <w:rsid w:val="0020022C"/>
    <w:rsid w:val="0020047F"/>
    <w:rsid w:val="00204166"/>
    <w:rsid w:val="002048EC"/>
    <w:rsid w:val="00205A5D"/>
    <w:rsid w:val="00207F3E"/>
    <w:rsid w:val="00210360"/>
    <w:rsid w:val="00211E80"/>
    <w:rsid w:val="0021365A"/>
    <w:rsid w:val="00213B84"/>
    <w:rsid w:val="0021429F"/>
    <w:rsid w:val="00216BDD"/>
    <w:rsid w:val="00217008"/>
    <w:rsid w:val="0022043A"/>
    <w:rsid w:val="00220B18"/>
    <w:rsid w:val="00224FD9"/>
    <w:rsid w:val="00231544"/>
    <w:rsid w:val="0023512A"/>
    <w:rsid w:val="002353CF"/>
    <w:rsid w:val="00235C93"/>
    <w:rsid w:val="002400F6"/>
    <w:rsid w:val="002423FC"/>
    <w:rsid w:val="00244E81"/>
    <w:rsid w:val="00250EC6"/>
    <w:rsid w:val="002530A0"/>
    <w:rsid w:val="00255204"/>
    <w:rsid w:val="00255D52"/>
    <w:rsid w:val="00255D94"/>
    <w:rsid w:val="00256453"/>
    <w:rsid w:val="00260918"/>
    <w:rsid w:val="00265DA5"/>
    <w:rsid w:val="00273757"/>
    <w:rsid w:val="00274598"/>
    <w:rsid w:val="00275120"/>
    <w:rsid w:val="00276D1F"/>
    <w:rsid w:val="00281A57"/>
    <w:rsid w:val="002827CB"/>
    <w:rsid w:val="00285F22"/>
    <w:rsid w:val="0029067B"/>
    <w:rsid w:val="00291BFA"/>
    <w:rsid w:val="00295A16"/>
    <w:rsid w:val="00296911"/>
    <w:rsid w:val="002A0A88"/>
    <w:rsid w:val="002A1207"/>
    <w:rsid w:val="002A236C"/>
    <w:rsid w:val="002A48A7"/>
    <w:rsid w:val="002A5272"/>
    <w:rsid w:val="002A76A6"/>
    <w:rsid w:val="002A7E46"/>
    <w:rsid w:val="002B06C7"/>
    <w:rsid w:val="002B0A38"/>
    <w:rsid w:val="002B2ADC"/>
    <w:rsid w:val="002B6BCC"/>
    <w:rsid w:val="002C3667"/>
    <w:rsid w:val="002C36C3"/>
    <w:rsid w:val="002C58E1"/>
    <w:rsid w:val="002D023D"/>
    <w:rsid w:val="002D0E1D"/>
    <w:rsid w:val="002D3555"/>
    <w:rsid w:val="002D3D13"/>
    <w:rsid w:val="002D43CA"/>
    <w:rsid w:val="002D6562"/>
    <w:rsid w:val="002D7177"/>
    <w:rsid w:val="002E56E5"/>
    <w:rsid w:val="002E75C7"/>
    <w:rsid w:val="002F3751"/>
    <w:rsid w:val="002F3A2A"/>
    <w:rsid w:val="002F3B6F"/>
    <w:rsid w:val="002F4759"/>
    <w:rsid w:val="002F56D8"/>
    <w:rsid w:val="002F610F"/>
    <w:rsid w:val="002F7B58"/>
    <w:rsid w:val="003000D2"/>
    <w:rsid w:val="00302019"/>
    <w:rsid w:val="003023C8"/>
    <w:rsid w:val="00302520"/>
    <w:rsid w:val="0030286B"/>
    <w:rsid w:val="00304EAB"/>
    <w:rsid w:val="00307ED1"/>
    <w:rsid w:val="0031150D"/>
    <w:rsid w:val="00311F63"/>
    <w:rsid w:val="00312334"/>
    <w:rsid w:val="00312BC9"/>
    <w:rsid w:val="00313BA5"/>
    <w:rsid w:val="003165A0"/>
    <w:rsid w:val="00317687"/>
    <w:rsid w:val="00321356"/>
    <w:rsid w:val="00323D92"/>
    <w:rsid w:val="00324900"/>
    <w:rsid w:val="00324D02"/>
    <w:rsid w:val="003250BA"/>
    <w:rsid w:val="00325DAB"/>
    <w:rsid w:val="00325F9F"/>
    <w:rsid w:val="0033033A"/>
    <w:rsid w:val="0033045A"/>
    <w:rsid w:val="00330B16"/>
    <w:rsid w:val="0033142E"/>
    <w:rsid w:val="00333059"/>
    <w:rsid w:val="00340E95"/>
    <w:rsid w:val="00340F26"/>
    <w:rsid w:val="00342604"/>
    <w:rsid w:val="003455F6"/>
    <w:rsid w:val="00345E9E"/>
    <w:rsid w:val="0034677F"/>
    <w:rsid w:val="00346F58"/>
    <w:rsid w:val="00347687"/>
    <w:rsid w:val="00347C17"/>
    <w:rsid w:val="00350816"/>
    <w:rsid w:val="00352AA7"/>
    <w:rsid w:val="00357CBC"/>
    <w:rsid w:val="003655BC"/>
    <w:rsid w:val="003718A9"/>
    <w:rsid w:val="003731A1"/>
    <w:rsid w:val="003760E0"/>
    <w:rsid w:val="00376715"/>
    <w:rsid w:val="00376F29"/>
    <w:rsid w:val="00377FAD"/>
    <w:rsid w:val="00380412"/>
    <w:rsid w:val="003824B4"/>
    <w:rsid w:val="003831AC"/>
    <w:rsid w:val="00383702"/>
    <w:rsid w:val="00384444"/>
    <w:rsid w:val="00387037"/>
    <w:rsid w:val="00387BCE"/>
    <w:rsid w:val="00387F81"/>
    <w:rsid w:val="00391E25"/>
    <w:rsid w:val="0039214F"/>
    <w:rsid w:val="00396CA9"/>
    <w:rsid w:val="00396D92"/>
    <w:rsid w:val="00397EBD"/>
    <w:rsid w:val="003A2700"/>
    <w:rsid w:val="003A2973"/>
    <w:rsid w:val="003A3ACD"/>
    <w:rsid w:val="003A6689"/>
    <w:rsid w:val="003A73F4"/>
    <w:rsid w:val="003A77E1"/>
    <w:rsid w:val="003A79A7"/>
    <w:rsid w:val="003B0284"/>
    <w:rsid w:val="003B17C3"/>
    <w:rsid w:val="003B40FC"/>
    <w:rsid w:val="003B4816"/>
    <w:rsid w:val="003B5545"/>
    <w:rsid w:val="003B6BEE"/>
    <w:rsid w:val="003B71AE"/>
    <w:rsid w:val="003C4148"/>
    <w:rsid w:val="003C591C"/>
    <w:rsid w:val="003C5F28"/>
    <w:rsid w:val="003D1DD2"/>
    <w:rsid w:val="003D28B7"/>
    <w:rsid w:val="003D3A48"/>
    <w:rsid w:val="003D5B86"/>
    <w:rsid w:val="003D770B"/>
    <w:rsid w:val="003E1024"/>
    <w:rsid w:val="003E27B2"/>
    <w:rsid w:val="003E51E7"/>
    <w:rsid w:val="003E57CA"/>
    <w:rsid w:val="003E5D7B"/>
    <w:rsid w:val="003E6900"/>
    <w:rsid w:val="003E6C53"/>
    <w:rsid w:val="003E74C6"/>
    <w:rsid w:val="003F088A"/>
    <w:rsid w:val="003F38A9"/>
    <w:rsid w:val="003F3CE8"/>
    <w:rsid w:val="003F4441"/>
    <w:rsid w:val="003F4479"/>
    <w:rsid w:val="003F5639"/>
    <w:rsid w:val="003F763B"/>
    <w:rsid w:val="00401B56"/>
    <w:rsid w:val="00403E33"/>
    <w:rsid w:val="00404AA4"/>
    <w:rsid w:val="00405E89"/>
    <w:rsid w:val="00406C24"/>
    <w:rsid w:val="004107EE"/>
    <w:rsid w:val="0041107E"/>
    <w:rsid w:val="0041366B"/>
    <w:rsid w:val="00414F30"/>
    <w:rsid w:val="00416213"/>
    <w:rsid w:val="00420101"/>
    <w:rsid w:val="0042024D"/>
    <w:rsid w:val="00421A45"/>
    <w:rsid w:val="004230B6"/>
    <w:rsid w:val="004231DA"/>
    <w:rsid w:val="0042385F"/>
    <w:rsid w:val="00424076"/>
    <w:rsid w:val="004247C6"/>
    <w:rsid w:val="0042582B"/>
    <w:rsid w:val="00426E94"/>
    <w:rsid w:val="00431DC0"/>
    <w:rsid w:val="0043371C"/>
    <w:rsid w:val="00433FA6"/>
    <w:rsid w:val="004376CA"/>
    <w:rsid w:val="00441EDE"/>
    <w:rsid w:val="00445092"/>
    <w:rsid w:val="0044612B"/>
    <w:rsid w:val="00447BB6"/>
    <w:rsid w:val="00450455"/>
    <w:rsid w:val="00451D43"/>
    <w:rsid w:val="00453990"/>
    <w:rsid w:val="004539EE"/>
    <w:rsid w:val="00454F3F"/>
    <w:rsid w:val="0046177B"/>
    <w:rsid w:val="00461A8C"/>
    <w:rsid w:val="00462A75"/>
    <w:rsid w:val="00463874"/>
    <w:rsid w:val="00467F08"/>
    <w:rsid w:val="00470718"/>
    <w:rsid w:val="004708B7"/>
    <w:rsid w:val="00470AC1"/>
    <w:rsid w:val="00471087"/>
    <w:rsid w:val="004713E4"/>
    <w:rsid w:val="004722F1"/>
    <w:rsid w:val="0047395A"/>
    <w:rsid w:val="0047640A"/>
    <w:rsid w:val="00476832"/>
    <w:rsid w:val="004774C7"/>
    <w:rsid w:val="0048052B"/>
    <w:rsid w:val="004815EE"/>
    <w:rsid w:val="0048162E"/>
    <w:rsid w:val="00481807"/>
    <w:rsid w:val="004825F7"/>
    <w:rsid w:val="00482997"/>
    <w:rsid w:val="00485260"/>
    <w:rsid w:val="00485593"/>
    <w:rsid w:val="004863FE"/>
    <w:rsid w:val="00486748"/>
    <w:rsid w:val="00486B80"/>
    <w:rsid w:val="0049064B"/>
    <w:rsid w:val="00496BE5"/>
    <w:rsid w:val="004971F3"/>
    <w:rsid w:val="004976C5"/>
    <w:rsid w:val="00497A5D"/>
    <w:rsid w:val="004A0A48"/>
    <w:rsid w:val="004A1179"/>
    <w:rsid w:val="004A2B15"/>
    <w:rsid w:val="004A367D"/>
    <w:rsid w:val="004A404A"/>
    <w:rsid w:val="004A4634"/>
    <w:rsid w:val="004A486B"/>
    <w:rsid w:val="004A49FB"/>
    <w:rsid w:val="004A4DBA"/>
    <w:rsid w:val="004A587B"/>
    <w:rsid w:val="004A623E"/>
    <w:rsid w:val="004A6CB2"/>
    <w:rsid w:val="004B1B56"/>
    <w:rsid w:val="004C033F"/>
    <w:rsid w:val="004C0A0A"/>
    <w:rsid w:val="004C1622"/>
    <w:rsid w:val="004C33F7"/>
    <w:rsid w:val="004C42DF"/>
    <w:rsid w:val="004C4401"/>
    <w:rsid w:val="004C5D53"/>
    <w:rsid w:val="004C74E9"/>
    <w:rsid w:val="004D01E1"/>
    <w:rsid w:val="004D1529"/>
    <w:rsid w:val="004D1758"/>
    <w:rsid w:val="004D21AF"/>
    <w:rsid w:val="004D2A1B"/>
    <w:rsid w:val="004D7F37"/>
    <w:rsid w:val="004E075C"/>
    <w:rsid w:val="004E18C4"/>
    <w:rsid w:val="004E2269"/>
    <w:rsid w:val="004E582B"/>
    <w:rsid w:val="004E658A"/>
    <w:rsid w:val="004E692F"/>
    <w:rsid w:val="004E6CC5"/>
    <w:rsid w:val="004F4123"/>
    <w:rsid w:val="004F6AC2"/>
    <w:rsid w:val="00502445"/>
    <w:rsid w:val="00503B32"/>
    <w:rsid w:val="00503FBB"/>
    <w:rsid w:val="00504785"/>
    <w:rsid w:val="00504861"/>
    <w:rsid w:val="00505BC3"/>
    <w:rsid w:val="0051050B"/>
    <w:rsid w:val="00510F46"/>
    <w:rsid w:val="00511C2C"/>
    <w:rsid w:val="00520531"/>
    <w:rsid w:val="00520565"/>
    <w:rsid w:val="00523437"/>
    <w:rsid w:val="00524EE5"/>
    <w:rsid w:val="00525981"/>
    <w:rsid w:val="00534742"/>
    <w:rsid w:val="00536161"/>
    <w:rsid w:val="00536A57"/>
    <w:rsid w:val="00541496"/>
    <w:rsid w:val="00542592"/>
    <w:rsid w:val="00542811"/>
    <w:rsid w:val="00543B16"/>
    <w:rsid w:val="00543CCD"/>
    <w:rsid w:val="00544079"/>
    <w:rsid w:val="005441AB"/>
    <w:rsid w:val="00544248"/>
    <w:rsid w:val="00544D24"/>
    <w:rsid w:val="00551BD4"/>
    <w:rsid w:val="00553F71"/>
    <w:rsid w:val="00556BC9"/>
    <w:rsid w:val="00557319"/>
    <w:rsid w:val="00557EF2"/>
    <w:rsid w:val="00561835"/>
    <w:rsid w:val="00562FF9"/>
    <w:rsid w:val="005631C9"/>
    <w:rsid w:val="0056445A"/>
    <w:rsid w:val="0056505E"/>
    <w:rsid w:val="00565706"/>
    <w:rsid w:val="0056661F"/>
    <w:rsid w:val="00567A14"/>
    <w:rsid w:val="0057180F"/>
    <w:rsid w:val="00572B22"/>
    <w:rsid w:val="00573D1E"/>
    <w:rsid w:val="0057448E"/>
    <w:rsid w:val="00576A3B"/>
    <w:rsid w:val="005770EE"/>
    <w:rsid w:val="0058155E"/>
    <w:rsid w:val="00581960"/>
    <w:rsid w:val="00582197"/>
    <w:rsid w:val="00583442"/>
    <w:rsid w:val="00583FBE"/>
    <w:rsid w:val="00585C22"/>
    <w:rsid w:val="00586563"/>
    <w:rsid w:val="00590079"/>
    <w:rsid w:val="005909CF"/>
    <w:rsid w:val="00593D99"/>
    <w:rsid w:val="005956B7"/>
    <w:rsid w:val="00596824"/>
    <w:rsid w:val="00596E6C"/>
    <w:rsid w:val="00596FEA"/>
    <w:rsid w:val="00597233"/>
    <w:rsid w:val="005974D7"/>
    <w:rsid w:val="005979D8"/>
    <w:rsid w:val="005A15C4"/>
    <w:rsid w:val="005A7B88"/>
    <w:rsid w:val="005A7F3F"/>
    <w:rsid w:val="005B4BAB"/>
    <w:rsid w:val="005B60AB"/>
    <w:rsid w:val="005C16EF"/>
    <w:rsid w:val="005C7B1C"/>
    <w:rsid w:val="005D0145"/>
    <w:rsid w:val="005D07FC"/>
    <w:rsid w:val="005D1457"/>
    <w:rsid w:val="005D37A5"/>
    <w:rsid w:val="005D4CEC"/>
    <w:rsid w:val="005D694C"/>
    <w:rsid w:val="005D77A7"/>
    <w:rsid w:val="005E1A50"/>
    <w:rsid w:val="005E3AC9"/>
    <w:rsid w:val="005E456A"/>
    <w:rsid w:val="005E518A"/>
    <w:rsid w:val="005E5760"/>
    <w:rsid w:val="005F08E8"/>
    <w:rsid w:val="005F1E9F"/>
    <w:rsid w:val="005F227E"/>
    <w:rsid w:val="005F25F8"/>
    <w:rsid w:val="005F268B"/>
    <w:rsid w:val="005F2D53"/>
    <w:rsid w:val="005F338E"/>
    <w:rsid w:val="005F3FC0"/>
    <w:rsid w:val="005F5827"/>
    <w:rsid w:val="006014B6"/>
    <w:rsid w:val="00601E9C"/>
    <w:rsid w:val="00602482"/>
    <w:rsid w:val="00603888"/>
    <w:rsid w:val="00610417"/>
    <w:rsid w:val="00611F27"/>
    <w:rsid w:val="0061487D"/>
    <w:rsid w:val="0061642E"/>
    <w:rsid w:val="0062050B"/>
    <w:rsid w:val="0062157D"/>
    <w:rsid w:val="00622D4A"/>
    <w:rsid w:val="00623848"/>
    <w:rsid w:val="006249DC"/>
    <w:rsid w:val="00624B7A"/>
    <w:rsid w:val="0062646E"/>
    <w:rsid w:val="00627E85"/>
    <w:rsid w:val="006316EF"/>
    <w:rsid w:val="00631DAC"/>
    <w:rsid w:val="00633CD9"/>
    <w:rsid w:val="00634573"/>
    <w:rsid w:val="00634738"/>
    <w:rsid w:val="0063521F"/>
    <w:rsid w:val="00640872"/>
    <w:rsid w:val="00642C70"/>
    <w:rsid w:val="00643423"/>
    <w:rsid w:val="006437BB"/>
    <w:rsid w:val="0064417A"/>
    <w:rsid w:val="006456FF"/>
    <w:rsid w:val="00646005"/>
    <w:rsid w:val="00646793"/>
    <w:rsid w:val="00646E6B"/>
    <w:rsid w:val="006479CF"/>
    <w:rsid w:val="00652132"/>
    <w:rsid w:val="006534EE"/>
    <w:rsid w:val="00653F7D"/>
    <w:rsid w:val="00656574"/>
    <w:rsid w:val="00656603"/>
    <w:rsid w:val="00657F09"/>
    <w:rsid w:val="006602A5"/>
    <w:rsid w:val="006656B6"/>
    <w:rsid w:val="006669E4"/>
    <w:rsid w:val="00671CFB"/>
    <w:rsid w:val="00672332"/>
    <w:rsid w:val="006733E7"/>
    <w:rsid w:val="00676436"/>
    <w:rsid w:val="006765A0"/>
    <w:rsid w:val="006834A3"/>
    <w:rsid w:val="00683812"/>
    <w:rsid w:val="00683EFF"/>
    <w:rsid w:val="00690D8E"/>
    <w:rsid w:val="00691328"/>
    <w:rsid w:val="00691807"/>
    <w:rsid w:val="006971D4"/>
    <w:rsid w:val="0069725B"/>
    <w:rsid w:val="00697271"/>
    <w:rsid w:val="006972D8"/>
    <w:rsid w:val="006A3AB4"/>
    <w:rsid w:val="006A3EB5"/>
    <w:rsid w:val="006B0531"/>
    <w:rsid w:val="006B2601"/>
    <w:rsid w:val="006B2AB3"/>
    <w:rsid w:val="006B6D4A"/>
    <w:rsid w:val="006C0D4C"/>
    <w:rsid w:val="006C311E"/>
    <w:rsid w:val="006C40D2"/>
    <w:rsid w:val="006C5DBF"/>
    <w:rsid w:val="006C7B93"/>
    <w:rsid w:val="006D33A1"/>
    <w:rsid w:val="006D55AA"/>
    <w:rsid w:val="006D563B"/>
    <w:rsid w:val="006D76D1"/>
    <w:rsid w:val="006E36D2"/>
    <w:rsid w:val="006E54D0"/>
    <w:rsid w:val="006E6046"/>
    <w:rsid w:val="006F77AF"/>
    <w:rsid w:val="006F77C2"/>
    <w:rsid w:val="00701A29"/>
    <w:rsid w:val="007052B9"/>
    <w:rsid w:val="0070546F"/>
    <w:rsid w:val="00707072"/>
    <w:rsid w:val="00710ED7"/>
    <w:rsid w:val="0071189E"/>
    <w:rsid w:val="007119CC"/>
    <w:rsid w:val="00711FB7"/>
    <w:rsid w:val="007126B7"/>
    <w:rsid w:val="00713762"/>
    <w:rsid w:val="0071535B"/>
    <w:rsid w:val="00715365"/>
    <w:rsid w:val="007226D6"/>
    <w:rsid w:val="00723165"/>
    <w:rsid w:val="00723F15"/>
    <w:rsid w:val="007243C6"/>
    <w:rsid w:val="007248C0"/>
    <w:rsid w:val="00724AFC"/>
    <w:rsid w:val="007329D8"/>
    <w:rsid w:val="00732BC5"/>
    <w:rsid w:val="00732C06"/>
    <w:rsid w:val="00733FAE"/>
    <w:rsid w:val="00736994"/>
    <w:rsid w:val="00737AA5"/>
    <w:rsid w:val="00741206"/>
    <w:rsid w:val="00741274"/>
    <w:rsid w:val="00741514"/>
    <w:rsid w:val="0074561A"/>
    <w:rsid w:val="00746275"/>
    <w:rsid w:val="00747A42"/>
    <w:rsid w:val="00747EFE"/>
    <w:rsid w:val="007517DD"/>
    <w:rsid w:val="00753EB4"/>
    <w:rsid w:val="0075448F"/>
    <w:rsid w:val="007560FE"/>
    <w:rsid w:val="0075725A"/>
    <w:rsid w:val="00757770"/>
    <w:rsid w:val="00760ECA"/>
    <w:rsid w:val="00761EA4"/>
    <w:rsid w:val="00764A4D"/>
    <w:rsid w:val="00765F2C"/>
    <w:rsid w:val="00766841"/>
    <w:rsid w:val="00767E21"/>
    <w:rsid w:val="00770D30"/>
    <w:rsid w:val="00772F25"/>
    <w:rsid w:val="00773A06"/>
    <w:rsid w:val="00773A5A"/>
    <w:rsid w:val="00773BFB"/>
    <w:rsid w:val="007748DD"/>
    <w:rsid w:val="00774A84"/>
    <w:rsid w:val="007769E7"/>
    <w:rsid w:val="0078369E"/>
    <w:rsid w:val="007838AE"/>
    <w:rsid w:val="00786183"/>
    <w:rsid w:val="00790E2A"/>
    <w:rsid w:val="0079171E"/>
    <w:rsid w:val="00794578"/>
    <w:rsid w:val="00794F42"/>
    <w:rsid w:val="0079783E"/>
    <w:rsid w:val="007A18C7"/>
    <w:rsid w:val="007A1D20"/>
    <w:rsid w:val="007A2A27"/>
    <w:rsid w:val="007A42BA"/>
    <w:rsid w:val="007A4D24"/>
    <w:rsid w:val="007A5F0E"/>
    <w:rsid w:val="007A60F5"/>
    <w:rsid w:val="007A6B54"/>
    <w:rsid w:val="007A7AF0"/>
    <w:rsid w:val="007B067C"/>
    <w:rsid w:val="007B1EC2"/>
    <w:rsid w:val="007B2669"/>
    <w:rsid w:val="007B4521"/>
    <w:rsid w:val="007B50FB"/>
    <w:rsid w:val="007C19E4"/>
    <w:rsid w:val="007C3507"/>
    <w:rsid w:val="007C64F2"/>
    <w:rsid w:val="007D075A"/>
    <w:rsid w:val="007D3876"/>
    <w:rsid w:val="007D6B70"/>
    <w:rsid w:val="007E17B9"/>
    <w:rsid w:val="007E1E0C"/>
    <w:rsid w:val="007E2D38"/>
    <w:rsid w:val="007E43A4"/>
    <w:rsid w:val="007E506D"/>
    <w:rsid w:val="007E642A"/>
    <w:rsid w:val="007E6A11"/>
    <w:rsid w:val="007F0356"/>
    <w:rsid w:val="007F146B"/>
    <w:rsid w:val="007F4C1A"/>
    <w:rsid w:val="007F6C9E"/>
    <w:rsid w:val="00800874"/>
    <w:rsid w:val="0080433B"/>
    <w:rsid w:val="00804FB4"/>
    <w:rsid w:val="00805757"/>
    <w:rsid w:val="0080666B"/>
    <w:rsid w:val="00806C72"/>
    <w:rsid w:val="0081003E"/>
    <w:rsid w:val="00811446"/>
    <w:rsid w:val="00812E81"/>
    <w:rsid w:val="008135B5"/>
    <w:rsid w:val="008148FC"/>
    <w:rsid w:val="00815261"/>
    <w:rsid w:val="008177DF"/>
    <w:rsid w:val="0082017B"/>
    <w:rsid w:val="008219C2"/>
    <w:rsid w:val="0082261A"/>
    <w:rsid w:val="008227B9"/>
    <w:rsid w:val="0082604B"/>
    <w:rsid w:val="0082787C"/>
    <w:rsid w:val="00831401"/>
    <w:rsid w:val="00831BEE"/>
    <w:rsid w:val="00831E30"/>
    <w:rsid w:val="00832A5A"/>
    <w:rsid w:val="008344AF"/>
    <w:rsid w:val="008348B3"/>
    <w:rsid w:val="00836C09"/>
    <w:rsid w:val="00837B37"/>
    <w:rsid w:val="0084098E"/>
    <w:rsid w:val="00844E94"/>
    <w:rsid w:val="00846B8A"/>
    <w:rsid w:val="0084736E"/>
    <w:rsid w:val="0085437E"/>
    <w:rsid w:val="008572D1"/>
    <w:rsid w:val="008627D9"/>
    <w:rsid w:val="00866204"/>
    <w:rsid w:val="00866A0E"/>
    <w:rsid w:val="00866C97"/>
    <w:rsid w:val="00871DDB"/>
    <w:rsid w:val="008730B7"/>
    <w:rsid w:val="00874806"/>
    <w:rsid w:val="00874F04"/>
    <w:rsid w:val="00875E5B"/>
    <w:rsid w:val="0087682B"/>
    <w:rsid w:val="00887439"/>
    <w:rsid w:val="008905B5"/>
    <w:rsid w:val="008919FB"/>
    <w:rsid w:val="00893954"/>
    <w:rsid w:val="00894C2D"/>
    <w:rsid w:val="00894CC1"/>
    <w:rsid w:val="00896E57"/>
    <w:rsid w:val="008A0DFA"/>
    <w:rsid w:val="008A3B0B"/>
    <w:rsid w:val="008A5BA2"/>
    <w:rsid w:val="008A6208"/>
    <w:rsid w:val="008A64C2"/>
    <w:rsid w:val="008A7268"/>
    <w:rsid w:val="008A7A00"/>
    <w:rsid w:val="008B0F1A"/>
    <w:rsid w:val="008B138E"/>
    <w:rsid w:val="008B1A09"/>
    <w:rsid w:val="008B1A50"/>
    <w:rsid w:val="008B3859"/>
    <w:rsid w:val="008B784D"/>
    <w:rsid w:val="008C571A"/>
    <w:rsid w:val="008C665A"/>
    <w:rsid w:val="008C6D66"/>
    <w:rsid w:val="008C7C88"/>
    <w:rsid w:val="008C7DC1"/>
    <w:rsid w:val="008D0FC7"/>
    <w:rsid w:val="008D1414"/>
    <w:rsid w:val="008D3CC3"/>
    <w:rsid w:val="008D455F"/>
    <w:rsid w:val="008D6D6E"/>
    <w:rsid w:val="008E2EA0"/>
    <w:rsid w:val="008E2F3B"/>
    <w:rsid w:val="008E321A"/>
    <w:rsid w:val="008E39C9"/>
    <w:rsid w:val="008E4742"/>
    <w:rsid w:val="008F1332"/>
    <w:rsid w:val="008F192A"/>
    <w:rsid w:val="008F2AE9"/>
    <w:rsid w:val="008F2C1B"/>
    <w:rsid w:val="008F3991"/>
    <w:rsid w:val="008F51A7"/>
    <w:rsid w:val="008F53FB"/>
    <w:rsid w:val="008F545F"/>
    <w:rsid w:val="008F6089"/>
    <w:rsid w:val="009006F9"/>
    <w:rsid w:val="00900F77"/>
    <w:rsid w:val="009011AB"/>
    <w:rsid w:val="00902406"/>
    <w:rsid w:val="009034D3"/>
    <w:rsid w:val="00907E8C"/>
    <w:rsid w:val="0091283F"/>
    <w:rsid w:val="009139A5"/>
    <w:rsid w:val="0091718E"/>
    <w:rsid w:val="0091781B"/>
    <w:rsid w:val="009205B0"/>
    <w:rsid w:val="009245F7"/>
    <w:rsid w:val="00924E29"/>
    <w:rsid w:val="00925DBB"/>
    <w:rsid w:val="00927277"/>
    <w:rsid w:val="00933842"/>
    <w:rsid w:val="00935752"/>
    <w:rsid w:val="00935FD8"/>
    <w:rsid w:val="00937475"/>
    <w:rsid w:val="009401DB"/>
    <w:rsid w:val="00941354"/>
    <w:rsid w:val="0094288C"/>
    <w:rsid w:val="00944C56"/>
    <w:rsid w:val="00946286"/>
    <w:rsid w:val="009518C9"/>
    <w:rsid w:val="00953AF3"/>
    <w:rsid w:val="009548D9"/>
    <w:rsid w:val="00956F89"/>
    <w:rsid w:val="009578C0"/>
    <w:rsid w:val="00962653"/>
    <w:rsid w:val="00962A8D"/>
    <w:rsid w:val="009650C9"/>
    <w:rsid w:val="00966E81"/>
    <w:rsid w:val="0097118C"/>
    <w:rsid w:val="00971509"/>
    <w:rsid w:val="00972100"/>
    <w:rsid w:val="009723AD"/>
    <w:rsid w:val="0097241B"/>
    <w:rsid w:val="009728BC"/>
    <w:rsid w:val="00973CA8"/>
    <w:rsid w:val="00974942"/>
    <w:rsid w:val="00982533"/>
    <w:rsid w:val="00983032"/>
    <w:rsid w:val="009838E7"/>
    <w:rsid w:val="00983B72"/>
    <w:rsid w:val="00983E02"/>
    <w:rsid w:val="009925F6"/>
    <w:rsid w:val="00994DF3"/>
    <w:rsid w:val="009961A6"/>
    <w:rsid w:val="009971CB"/>
    <w:rsid w:val="009A0EF9"/>
    <w:rsid w:val="009A1D88"/>
    <w:rsid w:val="009A1EF7"/>
    <w:rsid w:val="009A549C"/>
    <w:rsid w:val="009A6388"/>
    <w:rsid w:val="009A7575"/>
    <w:rsid w:val="009B1673"/>
    <w:rsid w:val="009B418C"/>
    <w:rsid w:val="009B49AE"/>
    <w:rsid w:val="009B5440"/>
    <w:rsid w:val="009B5634"/>
    <w:rsid w:val="009B571C"/>
    <w:rsid w:val="009B5731"/>
    <w:rsid w:val="009B6001"/>
    <w:rsid w:val="009B6950"/>
    <w:rsid w:val="009C05AB"/>
    <w:rsid w:val="009C0885"/>
    <w:rsid w:val="009C106A"/>
    <w:rsid w:val="009C1D78"/>
    <w:rsid w:val="009C214A"/>
    <w:rsid w:val="009C265B"/>
    <w:rsid w:val="009C512D"/>
    <w:rsid w:val="009D2A92"/>
    <w:rsid w:val="009D5379"/>
    <w:rsid w:val="009D5393"/>
    <w:rsid w:val="009E0459"/>
    <w:rsid w:val="009E25A6"/>
    <w:rsid w:val="009E28A1"/>
    <w:rsid w:val="009E2B8D"/>
    <w:rsid w:val="009E3861"/>
    <w:rsid w:val="009E3D35"/>
    <w:rsid w:val="009E4FCD"/>
    <w:rsid w:val="009E5927"/>
    <w:rsid w:val="009E70A3"/>
    <w:rsid w:val="009E772B"/>
    <w:rsid w:val="009F3FCC"/>
    <w:rsid w:val="009F4008"/>
    <w:rsid w:val="00A033BB"/>
    <w:rsid w:val="00A0410F"/>
    <w:rsid w:val="00A051F8"/>
    <w:rsid w:val="00A0681D"/>
    <w:rsid w:val="00A10B5A"/>
    <w:rsid w:val="00A12856"/>
    <w:rsid w:val="00A1338C"/>
    <w:rsid w:val="00A14B23"/>
    <w:rsid w:val="00A20CD6"/>
    <w:rsid w:val="00A22069"/>
    <w:rsid w:val="00A226FF"/>
    <w:rsid w:val="00A258C5"/>
    <w:rsid w:val="00A26378"/>
    <w:rsid w:val="00A32AEB"/>
    <w:rsid w:val="00A3379F"/>
    <w:rsid w:val="00A3459E"/>
    <w:rsid w:val="00A34607"/>
    <w:rsid w:val="00A36109"/>
    <w:rsid w:val="00A363A5"/>
    <w:rsid w:val="00A40EA6"/>
    <w:rsid w:val="00A46D68"/>
    <w:rsid w:val="00A50971"/>
    <w:rsid w:val="00A51C9E"/>
    <w:rsid w:val="00A53E30"/>
    <w:rsid w:val="00A54348"/>
    <w:rsid w:val="00A55434"/>
    <w:rsid w:val="00A561D7"/>
    <w:rsid w:val="00A56FA8"/>
    <w:rsid w:val="00A6107E"/>
    <w:rsid w:val="00A6300D"/>
    <w:rsid w:val="00A6339F"/>
    <w:rsid w:val="00A6345B"/>
    <w:rsid w:val="00A64EC5"/>
    <w:rsid w:val="00A66096"/>
    <w:rsid w:val="00A668F3"/>
    <w:rsid w:val="00A67B6C"/>
    <w:rsid w:val="00A70A7A"/>
    <w:rsid w:val="00A7197E"/>
    <w:rsid w:val="00A73713"/>
    <w:rsid w:val="00A76918"/>
    <w:rsid w:val="00A76A81"/>
    <w:rsid w:val="00A77006"/>
    <w:rsid w:val="00A77344"/>
    <w:rsid w:val="00A77C13"/>
    <w:rsid w:val="00A77CDE"/>
    <w:rsid w:val="00A82830"/>
    <w:rsid w:val="00A84C0C"/>
    <w:rsid w:val="00A85AC8"/>
    <w:rsid w:val="00A8629C"/>
    <w:rsid w:val="00A86A12"/>
    <w:rsid w:val="00A86E41"/>
    <w:rsid w:val="00A87967"/>
    <w:rsid w:val="00A91485"/>
    <w:rsid w:val="00A91C90"/>
    <w:rsid w:val="00A97074"/>
    <w:rsid w:val="00A9759B"/>
    <w:rsid w:val="00AA0890"/>
    <w:rsid w:val="00AA0A7C"/>
    <w:rsid w:val="00AA2061"/>
    <w:rsid w:val="00AA272E"/>
    <w:rsid w:val="00AA2B29"/>
    <w:rsid w:val="00AA2EA0"/>
    <w:rsid w:val="00AA4C54"/>
    <w:rsid w:val="00AA6749"/>
    <w:rsid w:val="00AA6C82"/>
    <w:rsid w:val="00AA7C98"/>
    <w:rsid w:val="00AB2058"/>
    <w:rsid w:val="00AB3A42"/>
    <w:rsid w:val="00AB3FE7"/>
    <w:rsid w:val="00AB547B"/>
    <w:rsid w:val="00AB6051"/>
    <w:rsid w:val="00AB7C99"/>
    <w:rsid w:val="00AC0C24"/>
    <w:rsid w:val="00AC16E4"/>
    <w:rsid w:val="00AC250B"/>
    <w:rsid w:val="00AC42B0"/>
    <w:rsid w:val="00AC45BD"/>
    <w:rsid w:val="00AD154A"/>
    <w:rsid w:val="00AD169A"/>
    <w:rsid w:val="00AD171E"/>
    <w:rsid w:val="00AD3290"/>
    <w:rsid w:val="00AD51D4"/>
    <w:rsid w:val="00AD5901"/>
    <w:rsid w:val="00AD66B1"/>
    <w:rsid w:val="00AD6848"/>
    <w:rsid w:val="00AE05FC"/>
    <w:rsid w:val="00AE122A"/>
    <w:rsid w:val="00AE29F6"/>
    <w:rsid w:val="00AE31E5"/>
    <w:rsid w:val="00AE4DA3"/>
    <w:rsid w:val="00AF0840"/>
    <w:rsid w:val="00AF408E"/>
    <w:rsid w:val="00AF4549"/>
    <w:rsid w:val="00B01F4B"/>
    <w:rsid w:val="00B03469"/>
    <w:rsid w:val="00B03489"/>
    <w:rsid w:val="00B045EB"/>
    <w:rsid w:val="00B050AF"/>
    <w:rsid w:val="00B07169"/>
    <w:rsid w:val="00B10C85"/>
    <w:rsid w:val="00B112D3"/>
    <w:rsid w:val="00B12F42"/>
    <w:rsid w:val="00B13CE1"/>
    <w:rsid w:val="00B13EFC"/>
    <w:rsid w:val="00B144E2"/>
    <w:rsid w:val="00B22239"/>
    <w:rsid w:val="00B22621"/>
    <w:rsid w:val="00B22DF5"/>
    <w:rsid w:val="00B240CC"/>
    <w:rsid w:val="00B249ED"/>
    <w:rsid w:val="00B24C65"/>
    <w:rsid w:val="00B3018C"/>
    <w:rsid w:val="00B311F8"/>
    <w:rsid w:val="00B3148D"/>
    <w:rsid w:val="00B32087"/>
    <w:rsid w:val="00B33539"/>
    <w:rsid w:val="00B36F68"/>
    <w:rsid w:val="00B3706E"/>
    <w:rsid w:val="00B374B1"/>
    <w:rsid w:val="00B43B5C"/>
    <w:rsid w:val="00B445FB"/>
    <w:rsid w:val="00B46120"/>
    <w:rsid w:val="00B4672E"/>
    <w:rsid w:val="00B46B2B"/>
    <w:rsid w:val="00B47681"/>
    <w:rsid w:val="00B5532D"/>
    <w:rsid w:val="00B626AA"/>
    <w:rsid w:val="00B63387"/>
    <w:rsid w:val="00B64DD4"/>
    <w:rsid w:val="00B66635"/>
    <w:rsid w:val="00B668E1"/>
    <w:rsid w:val="00B675D5"/>
    <w:rsid w:val="00B67A72"/>
    <w:rsid w:val="00B704EB"/>
    <w:rsid w:val="00B721A7"/>
    <w:rsid w:val="00B76A08"/>
    <w:rsid w:val="00B82FE1"/>
    <w:rsid w:val="00B84B1C"/>
    <w:rsid w:val="00B85EDF"/>
    <w:rsid w:val="00B86CB9"/>
    <w:rsid w:val="00B876B2"/>
    <w:rsid w:val="00BA0533"/>
    <w:rsid w:val="00BA1155"/>
    <w:rsid w:val="00BA231F"/>
    <w:rsid w:val="00BA45D2"/>
    <w:rsid w:val="00BA46DB"/>
    <w:rsid w:val="00BA4A1E"/>
    <w:rsid w:val="00BA6286"/>
    <w:rsid w:val="00BA767F"/>
    <w:rsid w:val="00BB03D4"/>
    <w:rsid w:val="00BB1907"/>
    <w:rsid w:val="00BB2701"/>
    <w:rsid w:val="00BB3076"/>
    <w:rsid w:val="00BB46A9"/>
    <w:rsid w:val="00BB503C"/>
    <w:rsid w:val="00BB5331"/>
    <w:rsid w:val="00BB58AE"/>
    <w:rsid w:val="00BB6319"/>
    <w:rsid w:val="00BB6368"/>
    <w:rsid w:val="00BC084E"/>
    <w:rsid w:val="00BC15C2"/>
    <w:rsid w:val="00BC320E"/>
    <w:rsid w:val="00BC656E"/>
    <w:rsid w:val="00BD0984"/>
    <w:rsid w:val="00BD0C71"/>
    <w:rsid w:val="00BD10FC"/>
    <w:rsid w:val="00BD2B21"/>
    <w:rsid w:val="00BD2D12"/>
    <w:rsid w:val="00BD2FBA"/>
    <w:rsid w:val="00BD32C9"/>
    <w:rsid w:val="00BD4A74"/>
    <w:rsid w:val="00BD5461"/>
    <w:rsid w:val="00BD7255"/>
    <w:rsid w:val="00BD7ED7"/>
    <w:rsid w:val="00BE0FE2"/>
    <w:rsid w:val="00BE2ECD"/>
    <w:rsid w:val="00BE3BD4"/>
    <w:rsid w:val="00BE437F"/>
    <w:rsid w:val="00BE4D95"/>
    <w:rsid w:val="00BE52ED"/>
    <w:rsid w:val="00BE5E93"/>
    <w:rsid w:val="00BF0408"/>
    <w:rsid w:val="00BF33EC"/>
    <w:rsid w:val="00BF5883"/>
    <w:rsid w:val="00BF7526"/>
    <w:rsid w:val="00BF790B"/>
    <w:rsid w:val="00BF7A0D"/>
    <w:rsid w:val="00C02D0B"/>
    <w:rsid w:val="00C048A6"/>
    <w:rsid w:val="00C056F2"/>
    <w:rsid w:val="00C06BDD"/>
    <w:rsid w:val="00C07DBC"/>
    <w:rsid w:val="00C12A89"/>
    <w:rsid w:val="00C12B3D"/>
    <w:rsid w:val="00C15972"/>
    <w:rsid w:val="00C2052A"/>
    <w:rsid w:val="00C234DA"/>
    <w:rsid w:val="00C238DA"/>
    <w:rsid w:val="00C24596"/>
    <w:rsid w:val="00C279C3"/>
    <w:rsid w:val="00C33928"/>
    <w:rsid w:val="00C33D01"/>
    <w:rsid w:val="00C344F2"/>
    <w:rsid w:val="00C34CF6"/>
    <w:rsid w:val="00C35DA3"/>
    <w:rsid w:val="00C37921"/>
    <w:rsid w:val="00C37A21"/>
    <w:rsid w:val="00C457BD"/>
    <w:rsid w:val="00C45804"/>
    <w:rsid w:val="00C47971"/>
    <w:rsid w:val="00C47CF1"/>
    <w:rsid w:val="00C50D1E"/>
    <w:rsid w:val="00C53424"/>
    <w:rsid w:val="00C62255"/>
    <w:rsid w:val="00C63C02"/>
    <w:rsid w:val="00C64ED6"/>
    <w:rsid w:val="00C65B57"/>
    <w:rsid w:val="00C703EA"/>
    <w:rsid w:val="00C711EB"/>
    <w:rsid w:val="00C713A4"/>
    <w:rsid w:val="00C71D2F"/>
    <w:rsid w:val="00C71F05"/>
    <w:rsid w:val="00C7309B"/>
    <w:rsid w:val="00C74E79"/>
    <w:rsid w:val="00C76457"/>
    <w:rsid w:val="00C80DC2"/>
    <w:rsid w:val="00C823EA"/>
    <w:rsid w:val="00C831FE"/>
    <w:rsid w:val="00C83674"/>
    <w:rsid w:val="00C8620C"/>
    <w:rsid w:val="00C901AE"/>
    <w:rsid w:val="00C91C06"/>
    <w:rsid w:val="00C92373"/>
    <w:rsid w:val="00C92BC3"/>
    <w:rsid w:val="00C934B0"/>
    <w:rsid w:val="00C96198"/>
    <w:rsid w:val="00C97CF5"/>
    <w:rsid w:val="00CA0114"/>
    <w:rsid w:val="00CA0BCE"/>
    <w:rsid w:val="00CA1B43"/>
    <w:rsid w:val="00CA319A"/>
    <w:rsid w:val="00CA6C04"/>
    <w:rsid w:val="00CB1176"/>
    <w:rsid w:val="00CB1F40"/>
    <w:rsid w:val="00CB2E1F"/>
    <w:rsid w:val="00CB7E83"/>
    <w:rsid w:val="00CC0E9E"/>
    <w:rsid w:val="00CC60C2"/>
    <w:rsid w:val="00CD2A93"/>
    <w:rsid w:val="00CD3DAE"/>
    <w:rsid w:val="00CD4292"/>
    <w:rsid w:val="00CD43CF"/>
    <w:rsid w:val="00CD44EA"/>
    <w:rsid w:val="00CE269C"/>
    <w:rsid w:val="00CE4BCB"/>
    <w:rsid w:val="00CE4E84"/>
    <w:rsid w:val="00CE7DA4"/>
    <w:rsid w:val="00CF3E2C"/>
    <w:rsid w:val="00CF64F0"/>
    <w:rsid w:val="00CF7655"/>
    <w:rsid w:val="00D03039"/>
    <w:rsid w:val="00D041B1"/>
    <w:rsid w:val="00D04892"/>
    <w:rsid w:val="00D05CB8"/>
    <w:rsid w:val="00D0757D"/>
    <w:rsid w:val="00D1199F"/>
    <w:rsid w:val="00D14F60"/>
    <w:rsid w:val="00D22068"/>
    <w:rsid w:val="00D24351"/>
    <w:rsid w:val="00D24F3F"/>
    <w:rsid w:val="00D2547E"/>
    <w:rsid w:val="00D25A1A"/>
    <w:rsid w:val="00D31520"/>
    <w:rsid w:val="00D33952"/>
    <w:rsid w:val="00D35E37"/>
    <w:rsid w:val="00D37D63"/>
    <w:rsid w:val="00D37FE1"/>
    <w:rsid w:val="00D4459D"/>
    <w:rsid w:val="00D45A98"/>
    <w:rsid w:val="00D477D6"/>
    <w:rsid w:val="00D4792E"/>
    <w:rsid w:val="00D50139"/>
    <w:rsid w:val="00D50642"/>
    <w:rsid w:val="00D50C27"/>
    <w:rsid w:val="00D520A9"/>
    <w:rsid w:val="00D52706"/>
    <w:rsid w:val="00D52A8E"/>
    <w:rsid w:val="00D53188"/>
    <w:rsid w:val="00D539A3"/>
    <w:rsid w:val="00D54055"/>
    <w:rsid w:val="00D56898"/>
    <w:rsid w:val="00D6394C"/>
    <w:rsid w:val="00D650A0"/>
    <w:rsid w:val="00D65DE6"/>
    <w:rsid w:val="00D72802"/>
    <w:rsid w:val="00D736C2"/>
    <w:rsid w:val="00D77EBB"/>
    <w:rsid w:val="00D80901"/>
    <w:rsid w:val="00D81FCD"/>
    <w:rsid w:val="00D82A9B"/>
    <w:rsid w:val="00D83B7B"/>
    <w:rsid w:val="00D844D9"/>
    <w:rsid w:val="00D85F19"/>
    <w:rsid w:val="00D91662"/>
    <w:rsid w:val="00D91D6E"/>
    <w:rsid w:val="00D9315B"/>
    <w:rsid w:val="00D939A7"/>
    <w:rsid w:val="00D94737"/>
    <w:rsid w:val="00DA0646"/>
    <w:rsid w:val="00DA0BCA"/>
    <w:rsid w:val="00DA291C"/>
    <w:rsid w:val="00DA36C7"/>
    <w:rsid w:val="00DA4E0C"/>
    <w:rsid w:val="00DA584C"/>
    <w:rsid w:val="00DA69E3"/>
    <w:rsid w:val="00DA761C"/>
    <w:rsid w:val="00DB0974"/>
    <w:rsid w:val="00DB2ADF"/>
    <w:rsid w:val="00DB41B6"/>
    <w:rsid w:val="00DB5607"/>
    <w:rsid w:val="00DB5853"/>
    <w:rsid w:val="00DB6007"/>
    <w:rsid w:val="00DC0151"/>
    <w:rsid w:val="00DC1DE2"/>
    <w:rsid w:val="00DC1E19"/>
    <w:rsid w:val="00DC2278"/>
    <w:rsid w:val="00DC32E9"/>
    <w:rsid w:val="00DC647D"/>
    <w:rsid w:val="00DC6527"/>
    <w:rsid w:val="00DC7A18"/>
    <w:rsid w:val="00DD202B"/>
    <w:rsid w:val="00DD520D"/>
    <w:rsid w:val="00DD5808"/>
    <w:rsid w:val="00DD59C7"/>
    <w:rsid w:val="00DE2163"/>
    <w:rsid w:val="00DE4E27"/>
    <w:rsid w:val="00DE5658"/>
    <w:rsid w:val="00DE7F21"/>
    <w:rsid w:val="00DF137B"/>
    <w:rsid w:val="00DF56FC"/>
    <w:rsid w:val="00DF68B1"/>
    <w:rsid w:val="00E01116"/>
    <w:rsid w:val="00E02B05"/>
    <w:rsid w:val="00E03472"/>
    <w:rsid w:val="00E11A80"/>
    <w:rsid w:val="00E17A40"/>
    <w:rsid w:val="00E2169D"/>
    <w:rsid w:val="00E22736"/>
    <w:rsid w:val="00E236DE"/>
    <w:rsid w:val="00E23D72"/>
    <w:rsid w:val="00E258DC"/>
    <w:rsid w:val="00E30958"/>
    <w:rsid w:val="00E33F4D"/>
    <w:rsid w:val="00E34254"/>
    <w:rsid w:val="00E34FCF"/>
    <w:rsid w:val="00E36DF7"/>
    <w:rsid w:val="00E40460"/>
    <w:rsid w:val="00E448E6"/>
    <w:rsid w:val="00E5116C"/>
    <w:rsid w:val="00E63046"/>
    <w:rsid w:val="00E657D4"/>
    <w:rsid w:val="00E70030"/>
    <w:rsid w:val="00E714E0"/>
    <w:rsid w:val="00E71C6E"/>
    <w:rsid w:val="00E72B4D"/>
    <w:rsid w:val="00E7435F"/>
    <w:rsid w:val="00E7679F"/>
    <w:rsid w:val="00E80D98"/>
    <w:rsid w:val="00E82B8C"/>
    <w:rsid w:val="00E86351"/>
    <w:rsid w:val="00E86591"/>
    <w:rsid w:val="00E8745D"/>
    <w:rsid w:val="00E95D64"/>
    <w:rsid w:val="00E95DF6"/>
    <w:rsid w:val="00E967DD"/>
    <w:rsid w:val="00EA0176"/>
    <w:rsid w:val="00EA0844"/>
    <w:rsid w:val="00EA16F0"/>
    <w:rsid w:val="00EA1A59"/>
    <w:rsid w:val="00EA4948"/>
    <w:rsid w:val="00EA52E1"/>
    <w:rsid w:val="00EA6264"/>
    <w:rsid w:val="00EA6E1F"/>
    <w:rsid w:val="00EA76A0"/>
    <w:rsid w:val="00EB2436"/>
    <w:rsid w:val="00EB271A"/>
    <w:rsid w:val="00EB6C2B"/>
    <w:rsid w:val="00EB6D98"/>
    <w:rsid w:val="00EC0D6D"/>
    <w:rsid w:val="00EC160C"/>
    <w:rsid w:val="00EC3FF0"/>
    <w:rsid w:val="00EC55A8"/>
    <w:rsid w:val="00EC66C7"/>
    <w:rsid w:val="00EC7B7E"/>
    <w:rsid w:val="00ED2966"/>
    <w:rsid w:val="00ED4561"/>
    <w:rsid w:val="00ED6631"/>
    <w:rsid w:val="00ED6E5F"/>
    <w:rsid w:val="00ED7E7D"/>
    <w:rsid w:val="00ED7EE5"/>
    <w:rsid w:val="00EE11B9"/>
    <w:rsid w:val="00EE1EA1"/>
    <w:rsid w:val="00EE2073"/>
    <w:rsid w:val="00EE4E52"/>
    <w:rsid w:val="00EE516C"/>
    <w:rsid w:val="00EE7A8B"/>
    <w:rsid w:val="00EF35EA"/>
    <w:rsid w:val="00EF4DE7"/>
    <w:rsid w:val="00EF5B80"/>
    <w:rsid w:val="00EF77CF"/>
    <w:rsid w:val="00EF7F63"/>
    <w:rsid w:val="00F03DDE"/>
    <w:rsid w:val="00F061DA"/>
    <w:rsid w:val="00F114B0"/>
    <w:rsid w:val="00F116CF"/>
    <w:rsid w:val="00F14BA5"/>
    <w:rsid w:val="00F14E45"/>
    <w:rsid w:val="00F203F1"/>
    <w:rsid w:val="00F2129D"/>
    <w:rsid w:val="00F23605"/>
    <w:rsid w:val="00F252CE"/>
    <w:rsid w:val="00F2571A"/>
    <w:rsid w:val="00F259B7"/>
    <w:rsid w:val="00F31289"/>
    <w:rsid w:val="00F32A58"/>
    <w:rsid w:val="00F35383"/>
    <w:rsid w:val="00F35631"/>
    <w:rsid w:val="00F36657"/>
    <w:rsid w:val="00F37032"/>
    <w:rsid w:val="00F42254"/>
    <w:rsid w:val="00F42BD6"/>
    <w:rsid w:val="00F44717"/>
    <w:rsid w:val="00F53098"/>
    <w:rsid w:val="00F5509F"/>
    <w:rsid w:val="00F553DC"/>
    <w:rsid w:val="00F55410"/>
    <w:rsid w:val="00F56485"/>
    <w:rsid w:val="00F574E2"/>
    <w:rsid w:val="00F60BD9"/>
    <w:rsid w:val="00F61471"/>
    <w:rsid w:val="00F619EA"/>
    <w:rsid w:val="00F652DF"/>
    <w:rsid w:val="00F70AE7"/>
    <w:rsid w:val="00F70C06"/>
    <w:rsid w:val="00F70DB8"/>
    <w:rsid w:val="00F725DA"/>
    <w:rsid w:val="00F753EC"/>
    <w:rsid w:val="00F75B64"/>
    <w:rsid w:val="00F76785"/>
    <w:rsid w:val="00F7725A"/>
    <w:rsid w:val="00F777B7"/>
    <w:rsid w:val="00F86537"/>
    <w:rsid w:val="00F87D4B"/>
    <w:rsid w:val="00F90E5E"/>
    <w:rsid w:val="00F92793"/>
    <w:rsid w:val="00F92C28"/>
    <w:rsid w:val="00F93073"/>
    <w:rsid w:val="00F94DB0"/>
    <w:rsid w:val="00F9583B"/>
    <w:rsid w:val="00F9746D"/>
    <w:rsid w:val="00FA2631"/>
    <w:rsid w:val="00FA28CA"/>
    <w:rsid w:val="00FA5E49"/>
    <w:rsid w:val="00FA6765"/>
    <w:rsid w:val="00FB25B9"/>
    <w:rsid w:val="00FB2CC3"/>
    <w:rsid w:val="00FB4455"/>
    <w:rsid w:val="00FB47B1"/>
    <w:rsid w:val="00FC1220"/>
    <w:rsid w:val="00FC2F29"/>
    <w:rsid w:val="00FC3518"/>
    <w:rsid w:val="00FC3C60"/>
    <w:rsid w:val="00FC6A83"/>
    <w:rsid w:val="00FD0655"/>
    <w:rsid w:val="00FD1050"/>
    <w:rsid w:val="00FD2878"/>
    <w:rsid w:val="00FD297C"/>
    <w:rsid w:val="00FD2C41"/>
    <w:rsid w:val="00FD3BB3"/>
    <w:rsid w:val="00FD42F2"/>
    <w:rsid w:val="00FD4CA4"/>
    <w:rsid w:val="00FE0740"/>
    <w:rsid w:val="00FE156A"/>
    <w:rsid w:val="00FE1955"/>
    <w:rsid w:val="00FE1E71"/>
    <w:rsid w:val="00FE2755"/>
    <w:rsid w:val="00FE414E"/>
    <w:rsid w:val="00FE4D13"/>
    <w:rsid w:val="00FE5965"/>
    <w:rsid w:val="00FE7C31"/>
    <w:rsid w:val="00FE7D9F"/>
    <w:rsid w:val="00FF0576"/>
    <w:rsid w:val="00FF2709"/>
    <w:rsid w:val="00FF2E9E"/>
    <w:rsid w:val="082BDC61"/>
    <w:rsid w:val="090E2234"/>
    <w:rsid w:val="097D65C0"/>
    <w:rsid w:val="0C8579E4"/>
    <w:rsid w:val="0FE5D84C"/>
    <w:rsid w:val="100C800D"/>
    <w:rsid w:val="114EA4AA"/>
    <w:rsid w:val="11D26936"/>
    <w:rsid w:val="127E09B8"/>
    <w:rsid w:val="16C9D469"/>
    <w:rsid w:val="17DF9B3E"/>
    <w:rsid w:val="18DB8FB0"/>
    <w:rsid w:val="1C82744E"/>
    <w:rsid w:val="1CB0458B"/>
    <w:rsid w:val="20315F2C"/>
    <w:rsid w:val="22682B63"/>
    <w:rsid w:val="237AD89E"/>
    <w:rsid w:val="2484F988"/>
    <w:rsid w:val="248BB301"/>
    <w:rsid w:val="253600DD"/>
    <w:rsid w:val="289C40C9"/>
    <w:rsid w:val="2A943400"/>
    <w:rsid w:val="2B484F20"/>
    <w:rsid w:val="2BD65CE6"/>
    <w:rsid w:val="2C2209B6"/>
    <w:rsid w:val="2ECB89F5"/>
    <w:rsid w:val="3073AE37"/>
    <w:rsid w:val="31B68A0B"/>
    <w:rsid w:val="33E2A7DE"/>
    <w:rsid w:val="3B0CC446"/>
    <w:rsid w:val="3D648558"/>
    <w:rsid w:val="3DBACA17"/>
    <w:rsid w:val="3E448884"/>
    <w:rsid w:val="3E4C00AF"/>
    <w:rsid w:val="40B8D173"/>
    <w:rsid w:val="414BC138"/>
    <w:rsid w:val="417E4E84"/>
    <w:rsid w:val="4259366A"/>
    <w:rsid w:val="4407CBDF"/>
    <w:rsid w:val="46D03E8D"/>
    <w:rsid w:val="47FCE71C"/>
    <w:rsid w:val="49B3126B"/>
    <w:rsid w:val="4AA42378"/>
    <w:rsid w:val="4BB89104"/>
    <w:rsid w:val="4C76AAE3"/>
    <w:rsid w:val="4E33D34E"/>
    <w:rsid w:val="4E4C202A"/>
    <w:rsid w:val="4E975E1F"/>
    <w:rsid w:val="513492C4"/>
    <w:rsid w:val="52A339C8"/>
    <w:rsid w:val="53A48695"/>
    <w:rsid w:val="5414E351"/>
    <w:rsid w:val="57365E09"/>
    <w:rsid w:val="5B5BD294"/>
    <w:rsid w:val="5CE0FE23"/>
    <w:rsid w:val="60601BA7"/>
    <w:rsid w:val="6C766621"/>
    <w:rsid w:val="6DC9EB5E"/>
    <w:rsid w:val="6F0E0126"/>
    <w:rsid w:val="6F1D69FB"/>
    <w:rsid w:val="701D1B89"/>
    <w:rsid w:val="70E411E1"/>
    <w:rsid w:val="7108BA22"/>
    <w:rsid w:val="7293BE92"/>
    <w:rsid w:val="74FD40EA"/>
    <w:rsid w:val="76046423"/>
    <w:rsid w:val="7712B996"/>
    <w:rsid w:val="7B87B8C3"/>
    <w:rsid w:val="7C464E57"/>
    <w:rsid w:val="7CE83042"/>
    <w:rsid w:val="7DC68011"/>
    <w:rsid w:val="7FD10108"/>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45DDA"/>
  <w15:docId w15:val="{17C041A3-C3D5-444D-8AA4-5D9BFAE24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F60BD9"/>
    <w:rPr>
      <w:color w:val="808080"/>
    </w:rPr>
  </w:style>
  <w:style w:type="paragraph" w:styleId="Revision">
    <w:name w:val="Revision"/>
    <w:hidden/>
    <w:semiHidden/>
    <w:rsid w:val="00171120"/>
  </w:style>
  <w:style w:type="character" w:styleId="CommentReference">
    <w:name w:val="annotation reference"/>
    <w:basedOn w:val="DefaultParagraphFont"/>
    <w:uiPriority w:val="99"/>
    <w:semiHidden/>
    <w:unhideWhenUsed/>
    <w:rsid w:val="00171120"/>
    <w:rPr>
      <w:sz w:val="16"/>
      <w:szCs w:val="16"/>
    </w:rPr>
  </w:style>
  <w:style w:type="paragraph" w:styleId="CommentText">
    <w:name w:val="annotation text"/>
    <w:basedOn w:val="Normal"/>
    <w:link w:val="CommentTextChar"/>
    <w:uiPriority w:val="99"/>
    <w:unhideWhenUsed/>
    <w:rsid w:val="00171120"/>
    <w:rPr>
      <w:sz w:val="20"/>
    </w:rPr>
  </w:style>
  <w:style w:type="character" w:customStyle="1" w:styleId="CommentTextChar">
    <w:name w:val="Comment Text Char"/>
    <w:basedOn w:val="DefaultParagraphFont"/>
    <w:link w:val="CommentText"/>
    <w:uiPriority w:val="99"/>
    <w:rsid w:val="00171120"/>
    <w:rPr>
      <w:sz w:val="20"/>
    </w:rPr>
  </w:style>
  <w:style w:type="paragraph" w:styleId="CommentSubject">
    <w:name w:val="annotation subject"/>
    <w:basedOn w:val="CommentText"/>
    <w:next w:val="CommentText"/>
    <w:link w:val="CommentSubjectChar"/>
    <w:semiHidden/>
    <w:unhideWhenUsed/>
    <w:rsid w:val="00171120"/>
    <w:rPr>
      <w:b/>
      <w:bCs/>
    </w:rPr>
  </w:style>
  <w:style w:type="character" w:customStyle="1" w:styleId="CommentSubjectChar">
    <w:name w:val="Comment Subject Char"/>
    <w:basedOn w:val="CommentTextChar"/>
    <w:link w:val="CommentSubject"/>
    <w:semiHidden/>
    <w:rsid w:val="00171120"/>
    <w:rPr>
      <w:b/>
      <w:bCs/>
      <w:sz w:val="20"/>
    </w:rPr>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EC0D6D"/>
    <w:pPr>
      <w:ind w:left="720"/>
      <w:contextualSpacing/>
    </w:p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EC0D6D"/>
  </w:style>
  <w:style w:type="character" w:styleId="Hyperlink">
    <w:name w:val="Hyperlink"/>
    <w:basedOn w:val="DefaultParagraphFont"/>
    <w:uiPriority w:val="99"/>
    <w:unhideWhenUsed/>
    <w:rsid w:val="008C665A"/>
    <w:rPr>
      <w:color w:val="0563C1" w:themeColor="hyperlink"/>
      <w:u w:val="single"/>
    </w:rPr>
  </w:style>
  <w:style w:type="paragraph" w:styleId="FootnoteText">
    <w:name w:val="footnote text"/>
    <w:basedOn w:val="Normal"/>
    <w:link w:val="FootnoteTextChar"/>
    <w:uiPriority w:val="99"/>
    <w:semiHidden/>
    <w:unhideWhenUsed/>
    <w:rsid w:val="008C665A"/>
    <w:rPr>
      <w:rFonts w:ascii="Tahoma" w:eastAsiaTheme="minorHAnsi" w:hAnsi="Tahoma" w:cstheme="minorBidi"/>
      <w:kern w:val="2"/>
      <w:sz w:val="20"/>
      <w14:ligatures w14:val="standardContextual"/>
    </w:rPr>
  </w:style>
  <w:style w:type="character" w:customStyle="1" w:styleId="FootnoteTextChar">
    <w:name w:val="Footnote Text Char"/>
    <w:basedOn w:val="DefaultParagraphFont"/>
    <w:link w:val="FootnoteText"/>
    <w:uiPriority w:val="99"/>
    <w:semiHidden/>
    <w:rsid w:val="008C665A"/>
    <w:rPr>
      <w:rFonts w:ascii="Tahoma" w:eastAsiaTheme="minorHAnsi" w:hAnsi="Tahoma" w:cstheme="minorBidi"/>
      <w:kern w:val="2"/>
      <w:sz w:val="20"/>
      <w14:ligatures w14:val="standardContextual"/>
    </w:rPr>
  </w:style>
  <w:style w:type="character" w:styleId="FootnoteReference">
    <w:name w:val="footnote reference"/>
    <w:basedOn w:val="DefaultParagraphFont"/>
    <w:uiPriority w:val="99"/>
    <w:semiHidden/>
    <w:unhideWhenUsed/>
    <w:rsid w:val="008C665A"/>
    <w:rPr>
      <w:vertAlign w:val="superscript"/>
    </w:rPr>
  </w:style>
  <w:style w:type="paragraph" w:styleId="Header">
    <w:name w:val="header"/>
    <w:basedOn w:val="Normal"/>
    <w:link w:val="HeaderChar"/>
    <w:unhideWhenUsed/>
    <w:rsid w:val="00FB4455"/>
    <w:pPr>
      <w:tabs>
        <w:tab w:val="center" w:pos="4819"/>
        <w:tab w:val="right" w:pos="9638"/>
      </w:tabs>
    </w:pPr>
  </w:style>
  <w:style w:type="character" w:customStyle="1" w:styleId="HeaderChar">
    <w:name w:val="Header Char"/>
    <w:basedOn w:val="DefaultParagraphFont"/>
    <w:link w:val="Header"/>
    <w:rsid w:val="00FB4455"/>
  </w:style>
  <w:style w:type="paragraph" w:styleId="Footer">
    <w:name w:val="footer"/>
    <w:basedOn w:val="Normal"/>
    <w:link w:val="FooterChar"/>
    <w:unhideWhenUsed/>
    <w:rsid w:val="00FB4455"/>
    <w:pPr>
      <w:tabs>
        <w:tab w:val="center" w:pos="4819"/>
        <w:tab w:val="right" w:pos="9638"/>
      </w:tabs>
    </w:pPr>
  </w:style>
  <w:style w:type="character" w:customStyle="1" w:styleId="FooterChar">
    <w:name w:val="Footer Char"/>
    <w:basedOn w:val="DefaultParagraphFont"/>
    <w:link w:val="Footer"/>
    <w:rsid w:val="00FB4455"/>
  </w:style>
  <w:style w:type="character" w:styleId="FollowedHyperlink">
    <w:name w:val="FollowedHyperlink"/>
    <w:basedOn w:val="DefaultParagraphFont"/>
    <w:semiHidden/>
    <w:unhideWhenUsed/>
    <w:rsid w:val="001F0498"/>
    <w:rPr>
      <w:color w:val="954F72" w:themeColor="followedHyperlink"/>
      <w:u w:val="single"/>
    </w:rPr>
  </w:style>
  <w:style w:type="character" w:customStyle="1" w:styleId="cf01">
    <w:name w:val="cf01"/>
    <w:basedOn w:val="DefaultParagraphFont"/>
    <w:rsid w:val="00732C06"/>
    <w:rPr>
      <w:rFonts w:ascii="Segoe UI" w:hAnsi="Segoe UI" w:cs="Segoe UI" w:hint="default"/>
      <w:sz w:val="18"/>
      <w:szCs w:val="18"/>
    </w:rPr>
  </w:style>
  <w:style w:type="paragraph" w:customStyle="1" w:styleId="BodyText6">
    <w:name w:val="Body Text6"/>
    <w:rsid w:val="00CA319A"/>
    <w:pPr>
      <w:suppressAutoHyphens/>
      <w:ind w:firstLine="312"/>
      <w:jc w:val="both"/>
    </w:pPr>
    <w:rPr>
      <w:rFonts w:ascii="TimesLT" w:hAnsi="TimesLT"/>
      <w:sz w:val="20"/>
      <w:lang w:val="en-US"/>
    </w:rPr>
  </w:style>
  <w:style w:type="paragraph" w:customStyle="1" w:styleId="pf0">
    <w:name w:val="pf0"/>
    <w:basedOn w:val="Normal"/>
    <w:rsid w:val="00A363A5"/>
    <w:pPr>
      <w:spacing w:before="100" w:beforeAutospacing="1" w:after="100" w:afterAutospacing="1"/>
    </w:pPr>
    <w:rPr>
      <w:szCs w:val="24"/>
      <w:lang w:eastAsia="lt-LT"/>
    </w:rPr>
  </w:style>
  <w:style w:type="character" w:styleId="Mention">
    <w:name w:val="Mention"/>
    <w:basedOn w:val="DefaultParagraphFont"/>
    <w:uiPriority w:val="99"/>
    <w:unhideWhenUsed/>
    <w:rsid w:val="0091283F"/>
    <w:rPr>
      <w:color w:val="2B579A"/>
      <w:shd w:val="clear" w:color="auto" w:fill="E1DFDD"/>
    </w:rPr>
  </w:style>
  <w:style w:type="table" w:styleId="TableGrid">
    <w:name w:val="Table Grid"/>
    <w:aliases w:val="CV table,CV1,Smart Text Table"/>
    <w:basedOn w:val="TableNormal"/>
    <w:uiPriority w:val="59"/>
    <w:rsid w:val="00B3018C"/>
    <w:rPr>
      <w:szCs w:val="24"/>
      <w:lang w:val="en-GB"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38842">
      <w:bodyDiv w:val="1"/>
      <w:marLeft w:val="0"/>
      <w:marRight w:val="0"/>
      <w:marTop w:val="0"/>
      <w:marBottom w:val="0"/>
      <w:divBdr>
        <w:top w:val="none" w:sz="0" w:space="0" w:color="auto"/>
        <w:left w:val="none" w:sz="0" w:space="0" w:color="auto"/>
        <w:bottom w:val="none" w:sz="0" w:space="0" w:color="auto"/>
        <w:right w:val="none" w:sz="0" w:space="0" w:color="auto"/>
      </w:divBdr>
    </w:div>
    <w:div w:id="55666982">
      <w:bodyDiv w:val="1"/>
      <w:marLeft w:val="0"/>
      <w:marRight w:val="0"/>
      <w:marTop w:val="0"/>
      <w:marBottom w:val="0"/>
      <w:divBdr>
        <w:top w:val="none" w:sz="0" w:space="0" w:color="auto"/>
        <w:left w:val="none" w:sz="0" w:space="0" w:color="auto"/>
        <w:bottom w:val="none" w:sz="0" w:space="0" w:color="auto"/>
        <w:right w:val="none" w:sz="0" w:space="0" w:color="auto"/>
      </w:divBdr>
    </w:div>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213472440">
      <w:bodyDiv w:val="1"/>
      <w:marLeft w:val="0"/>
      <w:marRight w:val="0"/>
      <w:marTop w:val="0"/>
      <w:marBottom w:val="0"/>
      <w:divBdr>
        <w:top w:val="none" w:sz="0" w:space="0" w:color="auto"/>
        <w:left w:val="none" w:sz="0" w:space="0" w:color="auto"/>
        <w:bottom w:val="none" w:sz="0" w:space="0" w:color="auto"/>
        <w:right w:val="none" w:sz="0" w:space="0" w:color="auto"/>
      </w:divBdr>
    </w:div>
    <w:div w:id="296112392">
      <w:bodyDiv w:val="1"/>
      <w:marLeft w:val="0"/>
      <w:marRight w:val="0"/>
      <w:marTop w:val="0"/>
      <w:marBottom w:val="0"/>
      <w:divBdr>
        <w:top w:val="none" w:sz="0" w:space="0" w:color="auto"/>
        <w:left w:val="none" w:sz="0" w:space="0" w:color="auto"/>
        <w:bottom w:val="none" w:sz="0" w:space="0" w:color="auto"/>
        <w:right w:val="none" w:sz="0" w:space="0" w:color="auto"/>
      </w:divBdr>
    </w:div>
    <w:div w:id="304627293">
      <w:bodyDiv w:val="1"/>
      <w:marLeft w:val="0"/>
      <w:marRight w:val="0"/>
      <w:marTop w:val="0"/>
      <w:marBottom w:val="0"/>
      <w:divBdr>
        <w:top w:val="none" w:sz="0" w:space="0" w:color="auto"/>
        <w:left w:val="none" w:sz="0" w:space="0" w:color="auto"/>
        <w:bottom w:val="none" w:sz="0" w:space="0" w:color="auto"/>
        <w:right w:val="none" w:sz="0" w:space="0" w:color="auto"/>
      </w:divBdr>
    </w:div>
    <w:div w:id="37731446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21234382">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12119520">
      <w:bodyDiv w:val="1"/>
      <w:marLeft w:val="0"/>
      <w:marRight w:val="0"/>
      <w:marTop w:val="0"/>
      <w:marBottom w:val="0"/>
      <w:divBdr>
        <w:top w:val="none" w:sz="0" w:space="0" w:color="auto"/>
        <w:left w:val="none" w:sz="0" w:space="0" w:color="auto"/>
        <w:bottom w:val="none" w:sz="0" w:space="0" w:color="auto"/>
        <w:right w:val="none" w:sz="0" w:space="0" w:color="auto"/>
      </w:divBdr>
    </w:div>
    <w:div w:id="757407405">
      <w:bodyDiv w:val="1"/>
      <w:marLeft w:val="0"/>
      <w:marRight w:val="0"/>
      <w:marTop w:val="0"/>
      <w:marBottom w:val="0"/>
      <w:divBdr>
        <w:top w:val="none" w:sz="0" w:space="0" w:color="auto"/>
        <w:left w:val="none" w:sz="0" w:space="0" w:color="auto"/>
        <w:bottom w:val="none" w:sz="0" w:space="0" w:color="auto"/>
        <w:right w:val="none" w:sz="0" w:space="0" w:color="auto"/>
      </w:divBdr>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51144140">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57292">
      <w:bodyDiv w:val="1"/>
      <w:marLeft w:val="0"/>
      <w:marRight w:val="0"/>
      <w:marTop w:val="0"/>
      <w:marBottom w:val="0"/>
      <w:divBdr>
        <w:top w:val="none" w:sz="0" w:space="0" w:color="auto"/>
        <w:left w:val="none" w:sz="0" w:space="0" w:color="auto"/>
        <w:bottom w:val="none" w:sz="0" w:space="0" w:color="auto"/>
        <w:right w:val="none" w:sz="0" w:space="0" w:color="auto"/>
      </w:divBdr>
    </w:div>
    <w:div w:id="904030433">
      <w:bodyDiv w:val="1"/>
      <w:marLeft w:val="0"/>
      <w:marRight w:val="0"/>
      <w:marTop w:val="0"/>
      <w:marBottom w:val="0"/>
      <w:divBdr>
        <w:top w:val="none" w:sz="0" w:space="0" w:color="auto"/>
        <w:left w:val="none" w:sz="0" w:space="0" w:color="auto"/>
        <w:bottom w:val="none" w:sz="0" w:space="0" w:color="auto"/>
        <w:right w:val="none" w:sz="0" w:space="0" w:color="auto"/>
      </w:divBdr>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40474858">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416763">
      <w:bodyDiv w:val="1"/>
      <w:marLeft w:val="0"/>
      <w:marRight w:val="0"/>
      <w:marTop w:val="0"/>
      <w:marBottom w:val="0"/>
      <w:divBdr>
        <w:top w:val="none" w:sz="0" w:space="0" w:color="auto"/>
        <w:left w:val="none" w:sz="0" w:space="0" w:color="auto"/>
        <w:bottom w:val="none" w:sz="0" w:space="0" w:color="auto"/>
        <w:right w:val="none" w:sz="0" w:space="0" w:color="auto"/>
      </w:divBdr>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342858484">
      <w:bodyDiv w:val="1"/>
      <w:marLeft w:val="0"/>
      <w:marRight w:val="0"/>
      <w:marTop w:val="0"/>
      <w:marBottom w:val="0"/>
      <w:divBdr>
        <w:top w:val="none" w:sz="0" w:space="0" w:color="auto"/>
        <w:left w:val="none" w:sz="0" w:space="0" w:color="auto"/>
        <w:bottom w:val="none" w:sz="0" w:space="0" w:color="auto"/>
        <w:right w:val="none" w:sz="0" w:space="0" w:color="auto"/>
      </w:divBdr>
    </w:div>
    <w:div w:id="1380979942">
      <w:bodyDiv w:val="1"/>
      <w:marLeft w:val="0"/>
      <w:marRight w:val="0"/>
      <w:marTop w:val="0"/>
      <w:marBottom w:val="0"/>
      <w:divBdr>
        <w:top w:val="none" w:sz="0" w:space="0" w:color="auto"/>
        <w:left w:val="none" w:sz="0" w:space="0" w:color="auto"/>
        <w:bottom w:val="none" w:sz="0" w:space="0" w:color="auto"/>
        <w:right w:val="none" w:sz="0" w:space="0" w:color="auto"/>
      </w:divBdr>
    </w:div>
    <w:div w:id="1464687498">
      <w:bodyDiv w:val="1"/>
      <w:marLeft w:val="0"/>
      <w:marRight w:val="0"/>
      <w:marTop w:val="0"/>
      <w:marBottom w:val="0"/>
      <w:divBdr>
        <w:top w:val="none" w:sz="0" w:space="0" w:color="auto"/>
        <w:left w:val="none" w:sz="0" w:space="0" w:color="auto"/>
        <w:bottom w:val="none" w:sz="0" w:space="0" w:color="auto"/>
        <w:right w:val="none" w:sz="0" w:space="0" w:color="auto"/>
      </w:divBdr>
    </w:div>
    <w:div w:id="1481774165">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04848240">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776366">
      <w:bodyDiv w:val="1"/>
      <w:marLeft w:val="0"/>
      <w:marRight w:val="0"/>
      <w:marTop w:val="0"/>
      <w:marBottom w:val="0"/>
      <w:divBdr>
        <w:top w:val="none" w:sz="0" w:space="0" w:color="auto"/>
        <w:left w:val="none" w:sz="0" w:space="0" w:color="auto"/>
        <w:bottom w:val="none" w:sz="0" w:space="0" w:color="auto"/>
        <w:right w:val="none" w:sz="0" w:space="0" w:color="auto"/>
      </w:divBdr>
    </w:div>
    <w:div w:id="1860315092">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972133163">
      <w:bodyDiv w:val="1"/>
      <w:marLeft w:val="0"/>
      <w:marRight w:val="0"/>
      <w:marTop w:val="0"/>
      <w:marBottom w:val="0"/>
      <w:divBdr>
        <w:top w:val="none" w:sz="0" w:space="0" w:color="auto"/>
        <w:left w:val="none" w:sz="0" w:space="0" w:color="auto"/>
        <w:bottom w:val="none" w:sz="0" w:space="0" w:color="auto"/>
        <w:right w:val="none" w:sz="0" w:space="0" w:color="auto"/>
      </w:divBdr>
    </w:div>
    <w:div w:id="1981955105">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vpt.lrv.lt/media/viesa/saugykla/2024/1/w2fscibRf-4.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BD9282EBF7D45D884A6089031758336"/>
        <w:category>
          <w:name w:val="General"/>
          <w:gallery w:val="placeholder"/>
        </w:category>
        <w:types>
          <w:type w:val="bbPlcHdr"/>
        </w:types>
        <w:behaviors>
          <w:behavior w:val="content"/>
        </w:behaviors>
        <w:guid w:val="{257AF66E-88D8-4516-A210-80D5646FBED2}"/>
      </w:docPartPr>
      <w:docPartBody>
        <w:p w:rsidR="0007058B" w:rsidRDefault="00DF56FC" w:rsidP="00DF56FC">
          <w:pPr>
            <w:pStyle w:val="5BD9282EBF7D45D884A6089031758336"/>
          </w:pPr>
          <w:r w:rsidRPr="007B1E1A">
            <w:rPr>
              <w:rFonts w:cs="Tahoma"/>
            </w:rPr>
            <w:t>Choose an item.</w:t>
          </w:r>
        </w:p>
      </w:docPartBody>
    </w:docPart>
    <w:docPart>
      <w:docPartPr>
        <w:name w:val="B2D8C5990F6B4945A9A3C558B31409BE"/>
        <w:category>
          <w:name w:val="General"/>
          <w:gallery w:val="placeholder"/>
        </w:category>
        <w:types>
          <w:type w:val="bbPlcHdr"/>
        </w:types>
        <w:behaviors>
          <w:behavior w:val="content"/>
        </w:behaviors>
        <w:guid w:val="{079A08E7-4D98-4C11-97D9-05369704E1A8}"/>
      </w:docPartPr>
      <w:docPartBody>
        <w:p w:rsidR="00D22BD7" w:rsidRDefault="00DB6007" w:rsidP="00DB6007">
          <w:pPr>
            <w:pStyle w:val="B2D8C5990F6B4945A9A3C558B31409BE"/>
          </w:pPr>
          <w:r w:rsidRPr="005C3341">
            <w:rPr>
              <w:rFonts w:cs="Tahoma"/>
              <w:shd w:val="clear" w:color="auto" w:fill="D9D9D9"/>
            </w:rPr>
            <w:t>[Pasirinkite]</w:t>
          </w:r>
        </w:p>
      </w:docPartBody>
    </w:docPart>
    <w:docPart>
      <w:docPartPr>
        <w:name w:val="C10680C85F624BBF98250D08F932CD9C"/>
        <w:category>
          <w:name w:val="General"/>
          <w:gallery w:val="placeholder"/>
        </w:category>
        <w:types>
          <w:type w:val="bbPlcHdr"/>
        </w:types>
        <w:behaviors>
          <w:behavior w:val="content"/>
        </w:behaviors>
        <w:guid w:val="{99BDFC8D-544F-420D-9E42-368B5493D37C}"/>
      </w:docPartPr>
      <w:docPartBody>
        <w:p w:rsidR="00D22BD7" w:rsidRDefault="00DB6007" w:rsidP="00DB6007">
          <w:pPr>
            <w:pStyle w:val="C10680C85F624BBF98250D08F932CD9C"/>
          </w:pPr>
          <w:r w:rsidRPr="005C3341">
            <w:rPr>
              <w:rFonts w:cs="Tahoma"/>
              <w:shd w:val="clear" w:color="auto" w:fill="D9D9D9"/>
            </w:rPr>
            <w:t>[Pasirinkite]</w:t>
          </w:r>
        </w:p>
      </w:docPartBody>
    </w:docPart>
    <w:docPart>
      <w:docPartPr>
        <w:name w:val="32C1FA0573C841C58FA431C0D9C9CAE2"/>
        <w:category>
          <w:name w:val="General"/>
          <w:gallery w:val="placeholder"/>
        </w:category>
        <w:types>
          <w:type w:val="bbPlcHdr"/>
        </w:types>
        <w:behaviors>
          <w:behavior w:val="content"/>
        </w:behaviors>
        <w:guid w:val="{2404D04D-80D8-44B1-981E-FFA723EAD863}"/>
      </w:docPartPr>
      <w:docPartBody>
        <w:p w:rsidR="00D22BD7" w:rsidRDefault="00DB6007" w:rsidP="00DB6007">
          <w:pPr>
            <w:pStyle w:val="32C1FA0573C841C58FA431C0D9C9CAE2"/>
          </w:pPr>
          <w:r w:rsidRPr="005C3341">
            <w:rPr>
              <w:rFonts w:cs="Tahoma"/>
              <w:shd w:val="clear" w:color="auto" w:fill="D9D9D9"/>
            </w:rPr>
            <w:t>[Pasirinkite]</w:t>
          </w:r>
        </w:p>
      </w:docPartBody>
    </w:docPart>
    <w:docPart>
      <w:docPartPr>
        <w:name w:val="8A7DADBC4F6148319769875FDF60CCEB"/>
        <w:category>
          <w:name w:val="General"/>
          <w:gallery w:val="placeholder"/>
        </w:category>
        <w:types>
          <w:type w:val="bbPlcHdr"/>
        </w:types>
        <w:behaviors>
          <w:behavior w:val="content"/>
        </w:behaviors>
        <w:guid w:val="{D94A050B-3F36-4730-A100-02257060F04D}"/>
      </w:docPartPr>
      <w:docPartBody>
        <w:p w:rsidR="00D22BD7" w:rsidRDefault="00DB6007" w:rsidP="00DB6007">
          <w:pPr>
            <w:pStyle w:val="8A7DADBC4F6148319769875FDF60CCEB"/>
          </w:pPr>
          <w:r w:rsidRPr="00B61D3B">
            <w:rPr>
              <w:rStyle w:val="PlaceholderText"/>
            </w:rPr>
            <w:t>Choose an item.</w:t>
          </w:r>
        </w:p>
      </w:docPartBody>
    </w:docPart>
    <w:docPart>
      <w:docPartPr>
        <w:name w:val="D826E162BEAD407E8793B236B9CC645F"/>
        <w:category>
          <w:name w:val="General"/>
          <w:gallery w:val="placeholder"/>
        </w:category>
        <w:types>
          <w:type w:val="bbPlcHdr"/>
        </w:types>
        <w:behaviors>
          <w:behavior w:val="content"/>
        </w:behaviors>
        <w:guid w:val="{41FB12C3-F12C-4660-AB34-5DAACA266EEE}"/>
      </w:docPartPr>
      <w:docPartBody>
        <w:p w:rsidR="002A7EB8" w:rsidRDefault="00DF56FC">
          <w:pPr>
            <w:pStyle w:val="D826E162BEAD407E8793B236B9CC645F"/>
          </w:pPr>
          <w:r w:rsidRPr="007B1E1A">
            <w:rPr>
              <w:rFonts w:cs="Tahoma"/>
            </w:rPr>
            <w:t>Choose an item.</w:t>
          </w:r>
        </w:p>
      </w:docPartBody>
    </w:docPart>
    <w:docPart>
      <w:docPartPr>
        <w:name w:val="712A8ADAE49A4EB0AE96229ECCC2167F"/>
        <w:category>
          <w:name w:val="General"/>
          <w:gallery w:val="placeholder"/>
        </w:category>
        <w:types>
          <w:type w:val="bbPlcHdr"/>
        </w:types>
        <w:behaviors>
          <w:behavior w:val="content"/>
        </w:behaviors>
        <w:guid w:val="{5763B510-32FD-4763-A5BD-26A5E8B79E79}"/>
      </w:docPartPr>
      <w:docPartBody>
        <w:p w:rsidR="003A2832" w:rsidRDefault="00944C56" w:rsidP="00944C56">
          <w:pPr>
            <w:pStyle w:val="712A8ADAE49A4EB0AE96229ECCC2167F"/>
          </w:pPr>
          <w:r w:rsidRPr="00B61D3B">
            <w:rPr>
              <w:rStyle w:val="PlaceholderText"/>
            </w:rPr>
            <w:t>Choose an item.</w:t>
          </w:r>
        </w:p>
      </w:docPartBody>
    </w:docPart>
    <w:docPart>
      <w:docPartPr>
        <w:name w:val="6F441BA2AD274B558A0975AE66BEC458"/>
        <w:category>
          <w:name w:val="General"/>
          <w:gallery w:val="placeholder"/>
        </w:category>
        <w:types>
          <w:type w:val="bbPlcHdr"/>
        </w:types>
        <w:behaviors>
          <w:behavior w:val="content"/>
        </w:behaviors>
        <w:guid w:val="{5625CC80-9F84-4769-BC2C-B4D0E89879E0}"/>
      </w:docPartPr>
      <w:docPartBody>
        <w:p w:rsidR="003A2832" w:rsidRDefault="00944C56" w:rsidP="00944C56">
          <w:pPr>
            <w:pStyle w:val="6F441BA2AD274B558A0975AE66BEC458"/>
          </w:pPr>
          <w:r w:rsidRPr="00B61D3B">
            <w:rPr>
              <w:rStyle w:val="PlaceholderText"/>
            </w:rPr>
            <w:t>Choose an item.</w:t>
          </w:r>
        </w:p>
      </w:docPartBody>
    </w:docPart>
    <w:docPart>
      <w:docPartPr>
        <w:name w:val="2AFEF59DA199473794428C529D7C9D0E"/>
        <w:category>
          <w:name w:val="General"/>
          <w:gallery w:val="placeholder"/>
        </w:category>
        <w:types>
          <w:type w:val="bbPlcHdr"/>
        </w:types>
        <w:behaviors>
          <w:behavior w:val="content"/>
        </w:behaviors>
        <w:guid w:val="{B19DAD86-E29D-4B24-AB90-827A2344CCFD}"/>
      </w:docPartPr>
      <w:docPartBody>
        <w:p w:rsidR="003A2832" w:rsidRDefault="00944C56" w:rsidP="00944C56">
          <w:pPr>
            <w:pStyle w:val="2AFEF59DA199473794428C529D7C9D0E"/>
          </w:pPr>
          <w:r w:rsidRPr="00B61D3B">
            <w:rPr>
              <w:rStyle w:val="PlaceholderText"/>
            </w:rPr>
            <w:t>Choose an item.</w:t>
          </w:r>
        </w:p>
      </w:docPartBody>
    </w:docPart>
    <w:docPart>
      <w:docPartPr>
        <w:name w:val="1FAFFBEC91224D8ABD6336ABD86719F2"/>
        <w:category>
          <w:name w:val="General"/>
          <w:gallery w:val="placeholder"/>
        </w:category>
        <w:types>
          <w:type w:val="bbPlcHdr"/>
        </w:types>
        <w:behaviors>
          <w:behavior w:val="content"/>
        </w:behaviors>
        <w:guid w:val="{EF3FC2CD-61E1-4CCD-B7EB-2149B8989F88}"/>
      </w:docPartPr>
      <w:docPartBody>
        <w:p w:rsidR="003A2832" w:rsidRDefault="00944C56" w:rsidP="00944C56">
          <w:pPr>
            <w:pStyle w:val="1FAFFBEC91224D8ABD6336ABD86719F2"/>
          </w:pPr>
          <w:r w:rsidRPr="00B61D3B">
            <w:rPr>
              <w:rStyle w:val="PlaceholderText"/>
            </w:rPr>
            <w:t>Choose an item.</w:t>
          </w:r>
        </w:p>
      </w:docPartBody>
    </w:docPart>
    <w:docPart>
      <w:docPartPr>
        <w:name w:val="57DB13656650436AAFC619018A6410E7"/>
        <w:category>
          <w:name w:val="General"/>
          <w:gallery w:val="placeholder"/>
        </w:category>
        <w:types>
          <w:type w:val="bbPlcHdr"/>
        </w:types>
        <w:behaviors>
          <w:behavior w:val="content"/>
        </w:behaviors>
        <w:guid w:val="{050D3DA7-2ACD-4A34-8082-878EB9F402E8}"/>
      </w:docPartPr>
      <w:docPartBody>
        <w:p w:rsidR="003A2832" w:rsidRDefault="00944C56" w:rsidP="00944C56">
          <w:pPr>
            <w:pStyle w:val="57DB13656650436AAFC619018A6410E7"/>
          </w:pPr>
          <w:r w:rsidRPr="009B1D7F">
            <w:rPr>
              <w:rFonts w:cs="Tahoma"/>
            </w:rPr>
            <w:t>Choose an item.</w:t>
          </w:r>
        </w:p>
      </w:docPartBody>
    </w:docPart>
    <w:docPart>
      <w:docPartPr>
        <w:name w:val="35D3C2F177094499854369F8D8C7726E"/>
        <w:category>
          <w:name w:val="General"/>
          <w:gallery w:val="placeholder"/>
        </w:category>
        <w:types>
          <w:type w:val="bbPlcHdr"/>
        </w:types>
        <w:behaviors>
          <w:behavior w:val="content"/>
        </w:behaviors>
        <w:guid w:val="{77D14143-C317-4606-BDA7-7F5ADDBF8F9D}"/>
      </w:docPartPr>
      <w:docPartBody>
        <w:p w:rsidR="003A2832" w:rsidRDefault="00944C56" w:rsidP="00944C56">
          <w:pPr>
            <w:pStyle w:val="35D3C2F177094499854369F8D8C7726E"/>
          </w:pPr>
          <w:r w:rsidRPr="00B61D3B">
            <w:rPr>
              <w:rStyle w:val="PlaceholderText"/>
            </w:rPr>
            <w:t>Choose an item.</w:t>
          </w:r>
        </w:p>
      </w:docPartBody>
    </w:docPart>
    <w:docPart>
      <w:docPartPr>
        <w:name w:val="2E23FC44837C44B184E3D71632C8E206"/>
        <w:category>
          <w:name w:val="General"/>
          <w:gallery w:val="placeholder"/>
        </w:category>
        <w:types>
          <w:type w:val="bbPlcHdr"/>
        </w:types>
        <w:behaviors>
          <w:behavior w:val="content"/>
        </w:behaviors>
        <w:guid w:val="{46A7B737-10BF-4ABD-AD00-C498DEA7FC69}"/>
      </w:docPartPr>
      <w:docPartBody>
        <w:p w:rsidR="003A2832" w:rsidRDefault="00944C56" w:rsidP="00944C56">
          <w:pPr>
            <w:pStyle w:val="2E23FC44837C44B184E3D71632C8E206"/>
          </w:pPr>
          <w:r w:rsidRPr="00B61D3B">
            <w:rPr>
              <w:rStyle w:val="PlaceholderText"/>
            </w:rPr>
            <w:t>Choose an item.</w:t>
          </w:r>
        </w:p>
      </w:docPartBody>
    </w:docPart>
    <w:docPart>
      <w:docPartPr>
        <w:name w:val="6AA905E9247C473CAFA14BDE06EFA5EB"/>
        <w:category>
          <w:name w:val="General"/>
          <w:gallery w:val="placeholder"/>
        </w:category>
        <w:types>
          <w:type w:val="bbPlcHdr"/>
        </w:types>
        <w:behaviors>
          <w:behavior w:val="content"/>
        </w:behaviors>
        <w:guid w:val="{645E714D-750D-4E85-9210-FAE91640CCC3}"/>
      </w:docPartPr>
      <w:docPartBody>
        <w:p w:rsidR="003A2832" w:rsidRDefault="00944C56" w:rsidP="00944C56">
          <w:pPr>
            <w:pStyle w:val="6AA905E9247C473CAFA14BDE06EFA5EB"/>
          </w:pPr>
          <w:r w:rsidRPr="00B61D3B">
            <w:rPr>
              <w:rStyle w:val="PlaceholderText"/>
            </w:rPr>
            <w:t>Choose an item.</w:t>
          </w:r>
        </w:p>
      </w:docPartBody>
    </w:docPart>
    <w:docPart>
      <w:docPartPr>
        <w:name w:val="B837B68B52694985AA237C32A4A60617"/>
        <w:category>
          <w:name w:val="General"/>
          <w:gallery w:val="placeholder"/>
        </w:category>
        <w:types>
          <w:type w:val="bbPlcHdr"/>
        </w:types>
        <w:behaviors>
          <w:behavior w:val="content"/>
        </w:behaviors>
        <w:guid w:val="{FFC246C0-A2F4-4DD0-8A2A-A413B9294552}"/>
      </w:docPartPr>
      <w:docPartBody>
        <w:p w:rsidR="003A2832" w:rsidRDefault="00944C56" w:rsidP="00944C56">
          <w:pPr>
            <w:pStyle w:val="B837B68B52694985AA237C32A4A60617"/>
          </w:pPr>
          <w:r w:rsidRPr="00B61D3B">
            <w:rPr>
              <w:rStyle w:val="PlaceholderText"/>
            </w:rPr>
            <w:t>Choose an item.</w:t>
          </w:r>
        </w:p>
      </w:docPartBody>
    </w:docPart>
    <w:docPart>
      <w:docPartPr>
        <w:name w:val="AF91B0E97A39413089D4409FFEC54300"/>
        <w:category>
          <w:name w:val="General"/>
          <w:gallery w:val="placeholder"/>
        </w:category>
        <w:types>
          <w:type w:val="bbPlcHdr"/>
        </w:types>
        <w:behaviors>
          <w:behavior w:val="content"/>
        </w:behaviors>
        <w:guid w:val="{34400190-B58E-4441-8399-E09C57DAFEAA}"/>
      </w:docPartPr>
      <w:docPartBody>
        <w:p w:rsidR="003A2832" w:rsidRDefault="00944C56" w:rsidP="00944C56">
          <w:pPr>
            <w:pStyle w:val="AF91B0E97A39413089D4409FFEC54300"/>
          </w:pPr>
          <w:r w:rsidRPr="005440A6">
            <w:rPr>
              <w:rStyle w:val="PlaceholderText"/>
            </w:rPr>
            <w:t>Choose an item.</w:t>
          </w:r>
        </w:p>
      </w:docPartBody>
    </w:docPart>
    <w:docPart>
      <w:docPartPr>
        <w:name w:val="1DFEE60E0F504F979B35968DE7FA52B9"/>
        <w:category>
          <w:name w:val="General"/>
          <w:gallery w:val="placeholder"/>
        </w:category>
        <w:types>
          <w:type w:val="bbPlcHdr"/>
        </w:types>
        <w:behaviors>
          <w:behavior w:val="content"/>
        </w:behaviors>
        <w:guid w:val="{F2B796BB-B3F1-45A0-AE71-FD0D96DBE85E}"/>
      </w:docPartPr>
      <w:docPartBody>
        <w:p w:rsidR="003A2832" w:rsidRDefault="00944C56" w:rsidP="00944C56">
          <w:pPr>
            <w:pStyle w:val="1DFEE60E0F504F979B35968DE7FA52B9"/>
          </w:pPr>
          <w:r w:rsidRPr="00B61D3B">
            <w:rPr>
              <w:rStyle w:val="PlaceholderText"/>
            </w:rPr>
            <w:t>Choose an item.</w:t>
          </w:r>
        </w:p>
      </w:docPartBody>
    </w:docPart>
    <w:docPart>
      <w:docPartPr>
        <w:name w:val="ACFC965C2DA044659753F5B2719EF0EF"/>
        <w:category>
          <w:name w:val="General"/>
          <w:gallery w:val="placeholder"/>
        </w:category>
        <w:types>
          <w:type w:val="bbPlcHdr"/>
        </w:types>
        <w:behaviors>
          <w:behavior w:val="content"/>
        </w:behaviors>
        <w:guid w:val="{B9600ADB-2489-4427-B3C7-541604FE8473}"/>
      </w:docPartPr>
      <w:docPartBody>
        <w:p w:rsidR="003A2832" w:rsidRDefault="00944C56" w:rsidP="00944C56">
          <w:pPr>
            <w:pStyle w:val="ACFC965C2DA044659753F5B2719EF0EF"/>
          </w:pPr>
          <w:r w:rsidRPr="00B61D3B">
            <w:rPr>
              <w:rStyle w:val="PlaceholderText"/>
            </w:rPr>
            <w:t>Choose an item.</w:t>
          </w:r>
        </w:p>
      </w:docPartBody>
    </w:docPart>
    <w:docPart>
      <w:docPartPr>
        <w:name w:val="9A0C6FB98837435CBBCC83A7A384E71A"/>
        <w:category>
          <w:name w:val="General"/>
          <w:gallery w:val="placeholder"/>
        </w:category>
        <w:types>
          <w:type w:val="bbPlcHdr"/>
        </w:types>
        <w:behaviors>
          <w:behavior w:val="content"/>
        </w:behaviors>
        <w:guid w:val="{E94F928A-DB2A-4425-AF84-7596868CB345}"/>
      </w:docPartPr>
      <w:docPartBody>
        <w:p w:rsidR="003A2832" w:rsidRDefault="00944C56" w:rsidP="00944C56">
          <w:pPr>
            <w:pStyle w:val="9A0C6FB98837435CBBCC83A7A384E71A"/>
          </w:pPr>
          <w:r w:rsidRPr="005440A6">
            <w:rPr>
              <w:rStyle w:val="PlaceholderText"/>
            </w:rPr>
            <w:t>Choose an item.</w:t>
          </w:r>
        </w:p>
      </w:docPartBody>
    </w:docPart>
    <w:docPart>
      <w:docPartPr>
        <w:name w:val="30346A8C1A1A466087ADA684A53B309C"/>
        <w:category>
          <w:name w:val="General"/>
          <w:gallery w:val="placeholder"/>
        </w:category>
        <w:types>
          <w:type w:val="bbPlcHdr"/>
        </w:types>
        <w:behaviors>
          <w:behavior w:val="content"/>
        </w:behaviors>
        <w:guid w:val="{022E9F47-F5BD-4265-877F-EB613FF02A3E}"/>
      </w:docPartPr>
      <w:docPartBody>
        <w:p w:rsidR="003A2832" w:rsidRDefault="00944C56" w:rsidP="00944C56">
          <w:pPr>
            <w:pStyle w:val="30346A8C1A1A466087ADA684A53B309C"/>
          </w:pPr>
          <w:r w:rsidRPr="00B61D3B">
            <w:rPr>
              <w:rStyle w:val="PlaceholderText"/>
            </w:rPr>
            <w:t>Choose an item.</w:t>
          </w:r>
        </w:p>
      </w:docPartBody>
    </w:docPart>
    <w:docPart>
      <w:docPartPr>
        <w:name w:val="22FE517236A34C45BB059D217C477222"/>
        <w:category>
          <w:name w:val="General"/>
          <w:gallery w:val="placeholder"/>
        </w:category>
        <w:types>
          <w:type w:val="bbPlcHdr"/>
        </w:types>
        <w:behaviors>
          <w:behavior w:val="content"/>
        </w:behaviors>
        <w:guid w:val="{CC5213D6-85A6-4532-A4FE-5E6DD8CF710A}"/>
      </w:docPartPr>
      <w:docPartBody>
        <w:p w:rsidR="003A2832" w:rsidRDefault="00944C56" w:rsidP="00944C56">
          <w:pPr>
            <w:pStyle w:val="22FE517236A34C45BB059D217C477222"/>
          </w:pPr>
          <w:r w:rsidRPr="005440A6">
            <w:rPr>
              <w:rStyle w:val="PlaceholderText"/>
            </w:rPr>
            <w:t>Choose an item.</w:t>
          </w:r>
        </w:p>
      </w:docPartBody>
    </w:docPart>
    <w:docPart>
      <w:docPartPr>
        <w:name w:val="5AE85A348C694BFD905576BD308557D9"/>
        <w:category>
          <w:name w:val="General"/>
          <w:gallery w:val="placeholder"/>
        </w:category>
        <w:types>
          <w:type w:val="bbPlcHdr"/>
        </w:types>
        <w:behaviors>
          <w:behavior w:val="content"/>
        </w:behaviors>
        <w:guid w:val="{85D98D97-D67B-4D8F-BD5F-A2D20EB78BEC}"/>
      </w:docPartPr>
      <w:docPartBody>
        <w:p w:rsidR="003A2832" w:rsidRDefault="00944C56" w:rsidP="00944C56">
          <w:pPr>
            <w:pStyle w:val="5AE85A348C694BFD905576BD308557D9"/>
          </w:pPr>
          <w:r w:rsidRPr="00B61D3B">
            <w:rPr>
              <w:rStyle w:val="PlaceholderText"/>
            </w:rPr>
            <w:t>Choose an item.</w:t>
          </w:r>
        </w:p>
      </w:docPartBody>
    </w:docPart>
    <w:docPart>
      <w:docPartPr>
        <w:name w:val="505DBB350A274554954875B68962EE8E"/>
        <w:category>
          <w:name w:val="General"/>
          <w:gallery w:val="placeholder"/>
        </w:category>
        <w:types>
          <w:type w:val="bbPlcHdr"/>
        </w:types>
        <w:behaviors>
          <w:behavior w:val="content"/>
        </w:behaviors>
        <w:guid w:val="{0D114A7B-1A25-4390-86BA-C23ACE6078D0}"/>
      </w:docPartPr>
      <w:docPartBody>
        <w:p w:rsidR="003A2832" w:rsidRDefault="00944C56" w:rsidP="00944C56">
          <w:pPr>
            <w:pStyle w:val="505DBB350A274554954875B68962EE8E"/>
          </w:pPr>
          <w:r w:rsidRPr="005440A6">
            <w:rPr>
              <w:rStyle w:val="PlaceholderText"/>
            </w:rPr>
            <w:t>Choose an item.</w:t>
          </w:r>
        </w:p>
      </w:docPartBody>
    </w:docPart>
    <w:docPart>
      <w:docPartPr>
        <w:name w:val="8D384BBD1FC6429B8ACA909B8BC2186D"/>
        <w:category>
          <w:name w:val="General"/>
          <w:gallery w:val="placeholder"/>
        </w:category>
        <w:types>
          <w:type w:val="bbPlcHdr"/>
        </w:types>
        <w:behaviors>
          <w:behavior w:val="content"/>
        </w:behaviors>
        <w:guid w:val="{D1E1CB61-073C-4596-845E-98A02F53D962}"/>
      </w:docPartPr>
      <w:docPartBody>
        <w:p w:rsidR="003A2832" w:rsidRDefault="00944C56" w:rsidP="00944C56">
          <w:pPr>
            <w:pStyle w:val="8D384BBD1FC6429B8ACA909B8BC2186D"/>
          </w:pPr>
          <w:r w:rsidRPr="00B61D3B">
            <w:rPr>
              <w:rStyle w:val="PlaceholderText"/>
            </w:rPr>
            <w:t>Choose an item.</w:t>
          </w:r>
        </w:p>
      </w:docPartBody>
    </w:docPart>
    <w:docPart>
      <w:docPartPr>
        <w:name w:val="66E7E3EA55BD42248400C21A2B2B1EFE"/>
        <w:category>
          <w:name w:val="General"/>
          <w:gallery w:val="placeholder"/>
        </w:category>
        <w:types>
          <w:type w:val="bbPlcHdr"/>
        </w:types>
        <w:behaviors>
          <w:behavior w:val="content"/>
        </w:behaviors>
        <w:guid w:val="{E3451C47-A0C8-4B00-8C02-44E20EF3DF8A}"/>
      </w:docPartPr>
      <w:docPartBody>
        <w:p w:rsidR="003A2832" w:rsidRDefault="00944C56" w:rsidP="00944C56">
          <w:pPr>
            <w:pStyle w:val="66E7E3EA55BD42248400C21A2B2B1EFE"/>
          </w:pPr>
          <w:r w:rsidRPr="00B61D3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6FC"/>
    <w:rsid w:val="00017542"/>
    <w:rsid w:val="0003762D"/>
    <w:rsid w:val="000439F8"/>
    <w:rsid w:val="0007058B"/>
    <w:rsid w:val="0007412B"/>
    <w:rsid w:val="000B1C93"/>
    <w:rsid w:val="000C1E92"/>
    <w:rsid w:val="000E75D0"/>
    <w:rsid w:val="000F28C5"/>
    <w:rsid w:val="00167E6B"/>
    <w:rsid w:val="001B0E28"/>
    <w:rsid w:val="0020047F"/>
    <w:rsid w:val="00205445"/>
    <w:rsid w:val="00244E81"/>
    <w:rsid w:val="00250EC6"/>
    <w:rsid w:val="00252EF3"/>
    <w:rsid w:val="00266EC1"/>
    <w:rsid w:val="002976C7"/>
    <w:rsid w:val="002A7EB8"/>
    <w:rsid w:val="002B65B6"/>
    <w:rsid w:val="002C05A3"/>
    <w:rsid w:val="002D7177"/>
    <w:rsid w:val="002F56D8"/>
    <w:rsid w:val="003000D2"/>
    <w:rsid w:val="00315E35"/>
    <w:rsid w:val="003718A9"/>
    <w:rsid w:val="00390371"/>
    <w:rsid w:val="003A2832"/>
    <w:rsid w:val="003C591C"/>
    <w:rsid w:val="003E233A"/>
    <w:rsid w:val="00424076"/>
    <w:rsid w:val="00431DC0"/>
    <w:rsid w:val="0043371C"/>
    <w:rsid w:val="0045224F"/>
    <w:rsid w:val="00463A6C"/>
    <w:rsid w:val="00491D65"/>
    <w:rsid w:val="00491E78"/>
    <w:rsid w:val="004F1EFE"/>
    <w:rsid w:val="00513474"/>
    <w:rsid w:val="005247F2"/>
    <w:rsid w:val="00551BD4"/>
    <w:rsid w:val="00572B22"/>
    <w:rsid w:val="0057488F"/>
    <w:rsid w:val="005909CF"/>
    <w:rsid w:val="005D3814"/>
    <w:rsid w:val="005E48E3"/>
    <w:rsid w:val="005F227E"/>
    <w:rsid w:val="005F33B6"/>
    <w:rsid w:val="0060233A"/>
    <w:rsid w:val="006456FF"/>
    <w:rsid w:val="00653F7D"/>
    <w:rsid w:val="006B0531"/>
    <w:rsid w:val="006C0D4C"/>
    <w:rsid w:val="00707977"/>
    <w:rsid w:val="007119CC"/>
    <w:rsid w:val="00747A42"/>
    <w:rsid w:val="00821047"/>
    <w:rsid w:val="008226F9"/>
    <w:rsid w:val="00852C5F"/>
    <w:rsid w:val="008774D3"/>
    <w:rsid w:val="00894C2D"/>
    <w:rsid w:val="00896E57"/>
    <w:rsid w:val="008A64C2"/>
    <w:rsid w:val="008A7A00"/>
    <w:rsid w:val="008C2803"/>
    <w:rsid w:val="008D612E"/>
    <w:rsid w:val="008F2C1B"/>
    <w:rsid w:val="008F3991"/>
    <w:rsid w:val="0091307F"/>
    <w:rsid w:val="009213EB"/>
    <w:rsid w:val="00941811"/>
    <w:rsid w:val="00944C56"/>
    <w:rsid w:val="00962A8D"/>
    <w:rsid w:val="00970EE2"/>
    <w:rsid w:val="00972100"/>
    <w:rsid w:val="009A1EF7"/>
    <w:rsid w:val="009A549C"/>
    <w:rsid w:val="009C05AB"/>
    <w:rsid w:val="009D3055"/>
    <w:rsid w:val="009D4B5D"/>
    <w:rsid w:val="009E772B"/>
    <w:rsid w:val="00A20938"/>
    <w:rsid w:val="00A22069"/>
    <w:rsid w:val="00A32AEB"/>
    <w:rsid w:val="00A924D3"/>
    <w:rsid w:val="00AC524C"/>
    <w:rsid w:val="00AD3290"/>
    <w:rsid w:val="00B10C85"/>
    <w:rsid w:val="00B81832"/>
    <w:rsid w:val="00B97AC1"/>
    <w:rsid w:val="00BC34EE"/>
    <w:rsid w:val="00BD5C61"/>
    <w:rsid w:val="00BE4D95"/>
    <w:rsid w:val="00BF21B4"/>
    <w:rsid w:val="00BF4B02"/>
    <w:rsid w:val="00C34CF6"/>
    <w:rsid w:val="00C80817"/>
    <w:rsid w:val="00C92BC3"/>
    <w:rsid w:val="00CA4E40"/>
    <w:rsid w:val="00CB6220"/>
    <w:rsid w:val="00CC5276"/>
    <w:rsid w:val="00CD2A93"/>
    <w:rsid w:val="00CF1E06"/>
    <w:rsid w:val="00CF21DE"/>
    <w:rsid w:val="00D04A90"/>
    <w:rsid w:val="00D22BD7"/>
    <w:rsid w:val="00D37D63"/>
    <w:rsid w:val="00D64FA3"/>
    <w:rsid w:val="00D67E1B"/>
    <w:rsid w:val="00DB6007"/>
    <w:rsid w:val="00DC2278"/>
    <w:rsid w:val="00DC32E9"/>
    <w:rsid w:val="00DF56FC"/>
    <w:rsid w:val="00E03979"/>
    <w:rsid w:val="00E11A80"/>
    <w:rsid w:val="00E36DF7"/>
    <w:rsid w:val="00E40460"/>
    <w:rsid w:val="00E42F62"/>
    <w:rsid w:val="00E71C6E"/>
    <w:rsid w:val="00E86F60"/>
    <w:rsid w:val="00EB271A"/>
    <w:rsid w:val="00EC38C9"/>
    <w:rsid w:val="00F252CE"/>
    <w:rsid w:val="00F75B64"/>
    <w:rsid w:val="00F9023B"/>
    <w:rsid w:val="00F9145A"/>
    <w:rsid w:val="00FA5988"/>
    <w:rsid w:val="00FE7C3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71D78312"/>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BD9282EBF7D45D884A6089031758336">
    <w:name w:val="5BD9282EBF7D45D884A6089031758336"/>
    <w:rsid w:val="00DF56FC"/>
  </w:style>
  <w:style w:type="character" w:styleId="PlaceholderText">
    <w:name w:val="Placeholder Text"/>
    <w:basedOn w:val="DefaultParagraphFont"/>
    <w:uiPriority w:val="99"/>
    <w:rsid w:val="00944C56"/>
    <w:rPr>
      <w:color w:val="808080"/>
    </w:rPr>
  </w:style>
  <w:style w:type="paragraph" w:customStyle="1" w:styleId="B2D8C5990F6B4945A9A3C558B31409BE">
    <w:name w:val="B2D8C5990F6B4945A9A3C558B31409BE"/>
    <w:rsid w:val="00DB6007"/>
  </w:style>
  <w:style w:type="paragraph" w:customStyle="1" w:styleId="C10680C85F624BBF98250D08F932CD9C">
    <w:name w:val="C10680C85F624BBF98250D08F932CD9C"/>
    <w:rsid w:val="00DB6007"/>
  </w:style>
  <w:style w:type="paragraph" w:customStyle="1" w:styleId="32C1FA0573C841C58FA431C0D9C9CAE2">
    <w:name w:val="32C1FA0573C841C58FA431C0D9C9CAE2"/>
    <w:rsid w:val="00DB6007"/>
  </w:style>
  <w:style w:type="paragraph" w:customStyle="1" w:styleId="8A7DADBC4F6148319769875FDF60CCEB">
    <w:name w:val="8A7DADBC4F6148319769875FDF60CCEB"/>
    <w:rsid w:val="00DB6007"/>
  </w:style>
  <w:style w:type="paragraph" w:customStyle="1" w:styleId="D826E162BEAD407E8793B236B9CC645F">
    <w:name w:val="D826E162BEAD407E8793B236B9CC645F"/>
  </w:style>
  <w:style w:type="paragraph" w:customStyle="1" w:styleId="712A8ADAE49A4EB0AE96229ECCC2167F">
    <w:name w:val="712A8ADAE49A4EB0AE96229ECCC2167F"/>
    <w:rsid w:val="00944C56"/>
  </w:style>
  <w:style w:type="paragraph" w:customStyle="1" w:styleId="6F441BA2AD274B558A0975AE66BEC458">
    <w:name w:val="6F441BA2AD274B558A0975AE66BEC458"/>
    <w:rsid w:val="00944C56"/>
  </w:style>
  <w:style w:type="paragraph" w:customStyle="1" w:styleId="2AFEF59DA199473794428C529D7C9D0E">
    <w:name w:val="2AFEF59DA199473794428C529D7C9D0E"/>
    <w:rsid w:val="00944C56"/>
  </w:style>
  <w:style w:type="paragraph" w:customStyle="1" w:styleId="1FAFFBEC91224D8ABD6336ABD86719F2">
    <w:name w:val="1FAFFBEC91224D8ABD6336ABD86719F2"/>
    <w:rsid w:val="00944C56"/>
  </w:style>
  <w:style w:type="paragraph" w:customStyle="1" w:styleId="57DB13656650436AAFC619018A6410E7">
    <w:name w:val="57DB13656650436AAFC619018A6410E7"/>
    <w:rsid w:val="00944C56"/>
  </w:style>
  <w:style w:type="paragraph" w:customStyle="1" w:styleId="35D3C2F177094499854369F8D8C7726E">
    <w:name w:val="35D3C2F177094499854369F8D8C7726E"/>
    <w:rsid w:val="00944C56"/>
  </w:style>
  <w:style w:type="paragraph" w:customStyle="1" w:styleId="2E23FC44837C44B184E3D71632C8E206">
    <w:name w:val="2E23FC44837C44B184E3D71632C8E206"/>
    <w:rsid w:val="00944C56"/>
  </w:style>
  <w:style w:type="paragraph" w:customStyle="1" w:styleId="6AA905E9247C473CAFA14BDE06EFA5EB">
    <w:name w:val="6AA905E9247C473CAFA14BDE06EFA5EB"/>
    <w:rsid w:val="00944C56"/>
  </w:style>
  <w:style w:type="paragraph" w:customStyle="1" w:styleId="B837B68B52694985AA237C32A4A60617">
    <w:name w:val="B837B68B52694985AA237C32A4A60617"/>
    <w:rsid w:val="00944C56"/>
  </w:style>
  <w:style w:type="paragraph" w:customStyle="1" w:styleId="AF91B0E97A39413089D4409FFEC54300">
    <w:name w:val="AF91B0E97A39413089D4409FFEC54300"/>
    <w:rsid w:val="00944C56"/>
  </w:style>
  <w:style w:type="paragraph" w:customStyle="1" w:styleId="1DFEE60E0F504F979B35968DE7FA52B9">
    <w:name w:val="1DFEE60E0F504F979B35968DE7FA52B9"/>
    <w:rsid w:val="00944C56"/>
  </w:style>
  <w:style w:type="paragraph" w:customStyle="1" w:styleId="ACFC965C2DA044659753F5B2719EF0EF">
    <w:name w:val="ACFC965C2DA044659753F5B2719EF0EF"/>
    <w:rsid w:val="00944C56"/>
  </w:style>
  <w:style w:type="paragraph" w:customStyle="1" w:styleId="9A0C6FB98837435CBBCC83A7A384E71A">
    <w:name w:val="9A0C6FB98837435CBBCC83A7A384E71A"/>
    <w:rsid w:val="00944C56"/>
  </w:style>
  <w:style w:type="paragraph" w:customStyle="1" w:styleId="30346A8C1A1A466087ADA684A53B309C">
    <w:name w:val="30346A8C1A1A466087ADA684A53B309C"/>
    <w:rsid w:val="00944C56"/>
  </w:style>
  <w:style w:type="paragraph" w:customStyle="1" w:styleId="22FE517236A34C45BB059D217C477222">
    <w:name w:val="22FE517236A34C45BB059D217C477222"/>
    <w:rsid w:val="00944C56"/>
  </w:style>
  <w:style w:type="paragraph" w:customStyle="1" w:styleId="5AE85A348C694BFD905576BD308557D9">
    <w:name w:val="5AE85A348C694BFD905576BD308557D9"/>
    <w:rsid w:val="00944C56"/>
  </w:style>
  <w:style w:type="paragraph" w:customStyle="1" w:styleId="505DBB350A274554954875B68962EE8E">
    <w:name w:val="505DBB350A274554954875B68962EE8E"/>
    <w:rsid w:val="00944C56"/>
  </w:style>
  <w:style w:type="paragraph" w:customStyle="1" w:styleId="8D384BBD1FC6429B8ACA909B8BC2186D">
    <w:name w:val="8D384BBD1FC6429B8ACA909B8BC2186D"/>
    <w:rsid w:val="00944C56"/>
  </w:style>
  <w:style w:type="paragraph" w:customStyle="1" w:styleId="66E7E3EA55BD42248400C21A2B2B1EFE">
    <w:name w:val="66E7E3EA55BD42248400C21A2B2B1EFE"/>
    <w:rsid w:val="00944C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2.xml><?xml version="1.0" encoding="utf-8"?>
<b:Sources xmlns:b="http://schemas.openxmlformats.org/officeDocument/2006/bibliography" SelectedStyle="\APASixthEditionOfficeOnline.xsl" StyleName="APA" Version="6"/>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43b2ee1818c676d4fdd1274eb03610e9">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23504634b7650af77a8390903eca7849"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F22479B2-E7B4-4E14-BCD2-E78BC3857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15</Pages>
  <Words>21215</Words>
  <Characters>12093</Characters>
  <Application>Microsoft Office Word</Application>
  <DocSecurity>0</DocSecurity>
  <Lines>100</Lines>
  <Paragraphs>66</Paragraphs>
  <ScaleCrop>false</ScaleCrop>
  <Company/>
  <LinksUpToDate>false</LinksUpToDate>
  <CharactersWithSpaces>33242</CharactersWithSpaces>
  <SharedDoc>false</SharedDoc>
  <HyperlinkBase/>
  <HLinks>
    <vt:vector size="6" baseType="variant">
      <vt:variant>
        <vt:i4>2097212</vt:i4>
      </vt:variant>
      <vt:variant>
        <vt:i4>0</vt:i4>
      </vt:variant>
      <vt:variant>
        <vt:i4>0</vt:i4>
      </vt:variant>
      <vt:variant>
        <vt:i4>5</vt:i4>
      </vt:variant>
      <vt:variant>
        <vt:lpwstr>https://vpt.lrv.lt/media/viesa/saugykla/2024/1/w2fscibRf-4.pdf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Politikienė</dc:creator>
  <cp:keywords/>
  <cp:lastModifiedBy>Milda Šniolienė</cp:lastModifiedBy>
  <cp:revision>44</cp:revision>
  <cp:lastPrinted>2017-06-30T09:42:00Z</cp:lastPrinted>
  <dcterms:created xsi:type="dcterms:W3CDTF">2025-11-11T13:15:00Z</dcterms:created>
  <dcterms:modified xsi:type="dcterms:W3CDTF">2025-12-01T11:09:00Z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0x01010082D9DDB0AABBAB4A81DF2813D8869AC1</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2025-02-06T09:29:27Z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6fd19392-75f7-4254-a866-340e6b0432af</vt:lpwstr>
  </property>
  <property fmtid="{D5CDD505-2E9C-101B-9397-08002B2CF9AE}" pid="10" name="MSIP_Label_179ca552-b207-4d72-8d58-818aee87ca18_ContentBits">
    <vt:lpwstr>0</vt:lpwstr>
  </property>
</Properties>
</file>